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4C59CA" w14:textId="0C35786F" w:rsidR="00130BAD" w:rsidRDefault="00130BAD" w:rsidP="00130BAD">
      <w:pPr>
        <w:ind w:right="-568"/>
        <w:rPr>
          <w:b/>
          <w:bCs/>
          <w:color w:val="204251"/>
          <w:sz w:val="72"/>
          <w:szCs w:val="56"/>
        </w:rPr>
      </w:pPr>
      <w:r>
        <w:rPr>
          <w:b/>
          <w:bCs/>
          <w:noProof/>
          <w:color w:val="204251"/>
          <w:sz w:val="72"/>
          <w:szCs w:val="56"/>
        </w:rPr>
        <w:drawing>
          <wp:anchor distT="0" distB="0" distL="114300" distR="114300" simplePos="0" relativeHeight="251660288" behindDoc="1" locked="0" layoutInCell="1" allowOverlap="1" wp14:anchorId="42B5E7EA" wp14:editId="78553D7C">
            <wp:simplePos x="0" y="0"/>
            <wp:positionH relativeFrom="column">
              <wp:posOffset>-383660</wp:posOffset>
            </wp:positionH>
            <wp:positionV relativeFrom="paragraph">
              <wp:posOffset>-323275</wp:posOffset>
            </wp:positionV>
            <wp:extent cx="2833741" cy="1328468"/>
            <wp:effectExtent l="0" t="0" r="5080" b="5080"/>
            <wp:wrapNone/>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44215" cy="133337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C03E3E" w14:textId="1D2D9FFB" w:rsidR="00130BAD" w:rsidRDefault="00130BAD" w:rsidP="00130BAD">
      <w:pPr>
        <w:ind w:right="-568"/>
        <w:rPr>
          <w:b/>
          <w:bCs/>
          <w:color w:val="204251"/>
          <w:sz w:val="72"/>
          <w:szCs w:val="56"/>
        </w:rPr>
      </w:pPr>
    </w:p>
    <w:p w14:paraId="546EDA6B" w14:textId="7DF62A63" w:rsidR="00130BAD" w:rsidRDefault="00130BAD" w:rsidP="00130BAD">
      <w:pPr>
        <w:ind w:right="-568"/>
        <w:rPr>
          <w:b/>
          <w:bCs/>
          <w:color w:val="204251"/>
          <w:sz w:val="72"/>
          <w:szCs w:val="56"/>
        </w:rPr>
      </w:pPr>
    </w:p>
    <w:p w14:paraId="44D4D86D" w14:textId="66C3778E" w:rsidR="00130BAD" w:rsidRPr="0059445C" w:rsidRDefault="00130BAD" w:rsidP="00130BAD">
      <w:pPr>
        <w:ind w:right="-1"/>
        <w:jc w:val="center"/>
        <w:rPr>
          <w:b/>
          <w:bCs/>
          <w:color w:val="204251"/>
          <w:sz w:val="72"/>
          <w:szCs w:val="56"/>
        </w:rPr>
      </w:pPr>
      <w:r w:rsidRPr="0059445C">
        <w:rPr>
          <w:b/>
          <w:bCs/>
          <w:color w:val="204251"/>
          <w:sz w:val="72"/>
          <w:szCs w:val="56"/>
        </w:rPr>
        <w:t>Badvattenprofil</w:t>
      </w:r>
    </w:p>
    <w:p w14:paraId="2D2C8D0A" w14:textId="30BBA2A8" w:rsidR="00130BAD" w:rsidRDefault="003C5D3D" w:rsidP="00C628A2">
      <w:pPr>
        <w:ind w:right="-1"/>
        <w:jc w:val="center"/>
      </w:pPr>
      <w:r>
        <w:rPr>
          <w:b/>
          <w:bCs/>
          <w:color w:val="204251"/>
          <w:sz w:val="72"/>
          <w:szCs w:val="56"/>
        </w:rPr>
        <w:t>Käringsunds</w:t>
      </w:r>
      <w:r w:rsidR="00130BAD" w:rsidRPr="0059445C">
        <w:rPr>
          <w:b/>
          <w:bCs/>
          <w:color w:val="204251"/>
          <w:sz w:val="72"/>
          <w:szCs w:val="56"/>
        </w:rPr>
        <w:t xml:space="preserve"> Badstrand</w:t>
      </w:r>
    </w:p>
    <w:p w14:paraId="212B7B3F" w14:textId="3CDA07AC" w:rsidR="00130BAD" w:rsidRDefault="00130BAD" w:rsidP="00C628A2">
      <w:pPr>
        <w:jc w:val="center"/>
      </w:pPr>
    </w:p>
    <w:p w14:paraId="2830A8C6" w14:textId="3255C630" w:rsidR="00130BAD" w:rsidRDefault="00130BAD" w:rsidP="00C628A2">
      <w:pPr>
        <w:jc w:val="center"/>
      </w:pPr>
    </w:p>
    <w:p w14:paraId="6DC7811A" w14:textId="6FC8B000" w:rsidR="00130BAD" w:rsidRDefault="00130BAD" w:rsidP="00C628A2">
      <w:pPr>
        <w:jc w:val="center"/>
      </w:pPr>
    </w:p>
    <w:p w14:paraId="19B0C619" w14:textId="245DA6FE" w:rsidR="00130BAD" w:rsidRDefault="00130BAD" w:rsidP="00C628A2">
      <w:pPr>
        <w:jc w:val="center"/>
      </w:pPr>
    </w:p>
    <w:p w14:paraId="454596A6" w14:textId="4B787746" w:rsidR="00130BAD" w:rsidRDefault="00943656" w:rsidP="00AC32BC">
      <w:pPr>
        <w:ind w:right="-143"/>
        <w:jc w:val="center"/>
        <w:rPr>
          <w:b/>
          <w:bCs/>
          <w:color w:val="204251"/>
          <w:sz w:val="28"/>
          <w:szCs w:val="28"/>
        </w:rPr>
      </w:pPr>
      <w:r w:rsidRPr="00943656">
        <w:rPr>
          <w:b/>
          <w:bCs/>
          <w:noProof/>
          <w:color w:val="204251"/>
          <w:sz w:val="28"/>
          <w:szCs w:val="28"/>
        </w:rPr>
        <w:drawing>
          <wp:inline distT="0" distB="0" distL="0" distR="0" wp14:anchorId="678486E1" wp14:editId="642449A8">
            <wp:extent cx="5940425" cy="4455160"/>
            <wp:effectExtent l="0" t="0" r="3175" b="2540"/>
            <wp:docPr id="17" name="Bildobjekt 4" descr="En bild som visar himmel, utomhus, vatten, strand&#10;&#10;Automatiskt genererad beskrivning">
              <a:extLst xmlns:a="http://schemas.openxmlformats.org/drawingml/2006/main">
                <a:ext uri="{FF2B5EF4-FFF2-40B4-BE49-F238E27FC236}">
                  <a16:creationId xmlns:a16="http://schemas.microsoft.com/office/drawing/2014/main" id="{A2536215-6699-42FD-B374-523BAC4C3B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4" descr="En bild som visar himmel, utomhus, vatten, strand&#10;&#10;Automatiskt genererad beskrivning">
                      <a:extLst>
                        <a:ext uri="{FF2B5EF4-FFF2-40B4-BE49-F238E27FC236}">
                          <a16:creationId xmlns:a16="http://schemas.microsoft.com/office/drawing/2014/main" id="{A2536215-6699-42FD-B374-523BAC4C3BD3}"/>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0425" cy="4455160"/>
                    </a:xfrm>
                    <a:prstGeom prst="roundRect">
                      <a:avLst>
                        <a:gd name="adj" fmla="val 8594"/>
                      </a:avLst>
                    </a:prstGeom>
                    <a:solidFill>
                      <a:srgbClr val="FFFFFF">
                        <a:shade val="85000"/>
                      </a:srgbClr>
                    </a:solidFill>
                    <a:ln>
                      <a:noFill/>
                    </a:ln>
                    <a:effectLst/>
                  </pic:spPr>
                </pic:pic>
              </a:graphicData>
            </a:graphic>
          </wp:inline>
        </w:drawing>
      </w:r>
      <w:r w:rsidR="008263B7" w:rsidRPr="008263B7">
        <w:rPr>
          <w:noProof/>
        </w:rPr>
        <w:drawing>
          <wp:anchor distT="0" distB="0" distL="114300" distR="114300" simplePos="0" relativeHeight="251661312" behindDoc="1" locked="0" layoutInCell="1" allowOverlap="1" wp14:anchorId="37CE5BDC" wp14:editId="30674F39">
            <wp:simplePos x="0" y="0"/>
            <wp:positionH relativeFrom="column">
              <wp:posOffset>47661</wp:posOffset>
            </wp:positionH>
            <wp:positionV relativeFrom="paragraph">
              <wp:posOffset>2420</wp:posOffset>
            </wp:positionV>
            <wp:extent cx="5940425" cy="4455160"/>
            <wp:effectExtent l="0" t="0" r="3175" b="2540"/>
            <wp:wrapNone/>
            <wp:docPr id="5" name="Bildobjekt 4" descr="En bild som visar himmel, utomhus, gräs, vatten&#10;&#10;Automatiskt genererad beskrivning">
              <a:extLst xmlns:a="http://schemas.openxmlformats.org/drawingml/2006/main">
                <a:ext uri="{FF2B5EF4-FFF2-40B4-BE49-F238E27FC236}">
                  <a16:creationId xmlns:a16="http://schemas.microsoft.com/office/drawing/2014/main" id="{09C76C6C-A391-4D76-AE40-AFC337FD7B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4" descr="En bild som visar himmel, utomhus, gräs, vatten&#10;&#10;Automatiskt genererad beskrivning">
                      <a:extLst>
                        <a:ext uri="{FF2B5EF4-FFF2-40B4-BE49-F238E27FC236}">
                          <a16:creationId xmlns:a16="http://schemas.microsoft.com/office/drawing/2014/main" id="{09C76C6C-A391-4D76-AE40-AFC337FD7BAB}"/>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0425" cy="4455160"/>
                    </a:xfrm>
                    <a:prstGeom prst="roundRect">
                      <a:avLst>
                        <a:gd name="adj" fmla="val 8594"/>
                      </a:avLst>
                    </a:prstGeom>
                    <a:solidFill>
                      <a:srgbClr val="FFFFFF">
                        <a:shade val="85000"/>
                      </a:srgbClr>
                    </a:solidFill>
                    <a:ln>
                      <a:noFill/>
                    </a:ln>
                    <a:effectLst/>
                  </pic:spPr>
                </pic:pic>
              </a:graphicData>
            </a:graphic>
          </wp:anchor>
        </w:drawing>
      </w:r>
    </w:p>
    <w:p w14:paraId="415BB73D" w14:textId="77777777" w:rsidR="00130BAD" w:rsidRDefault="00130BAD" w:rsidP="00C628A2">
      <w:pPr>
        <w:ind w:left="-993" w:right="-427"/>
        <w:jc w:val="center"/>
        <w:rPr>
          <w:b/>
          <w:bCs/>
          <w:color w:val="204251"/>
          <w:sz w:val="28"/>
          <w:szCs w:val="28"/>
        </w:rPr>
      </w:pPr>
    </w:p>
    <w:p w14:paraId="63C44C9F" w14:textId="77777777" w:rsidR="00130BAD" w:rsidRDefault="00130BAD" w:rsidP="00C628A2">
      <w:pPr>
        <w:ind w:left="-993" w:right="-427"/>
        <w:jc w:val="center"/>
        <w:rPr>
          <w:b/>
          <w:bCs/>
          <w:color w:val="204251"/>
          <w:sz w:val="28"/>
          <w:szCs w:val="28"/>
        </w:rPr>
      </w:pPr>
    </w:p>
    <w:p w14:paraId="4B0B2D2B" w14:textId="6401FFB1" w:rsidR="00130BAD" w:rsidRPr="0059445C" w:rsidRDefault="00130BAD" w:rsidP="00C628A2">
      <w:pPr>
        <w:ind w:left="709" w:right="424"/>
        <w:jc w:val="center"/>
        <w:rPr>
          <w:b/>
          <w:bCs/>
          <w:color w:val="204251"/>
          <w:sz w:val="28"/>
          <w:szCs w:val="24"/>
        </w:rPr>
      </w:pPr>
      <w:r w:rsidRPr="0059445C">
        <w:rPr>
          <w:b/>
          <w:bCs/>
          <w:color w:val="204251"/>
          <w:sz w:val="28"/>
          <w:szCs w:val="28"/>
        </w:rPr>
        <w:t>Upprättad i enlighet med</w:t>
      </w:r>
      <w:r w:rsidRPr="0059445C">
        <w:rPr>
          <w:b/>
          <w:bCs/>
          <w:color w:val="204251"/>
          <w:sz w:val="28"/>
          <w:szCs w:val="24"/>
        </w:rPr>
        <w:t xml:space="preserve"> </w:t>
      </w:r>
      <w:bookmarkStart w:id="0" w:name="_Hlk514663176"/>
      <w:r w:rsidRPr="0059445C">
        <w:rPr>
          <w:b/>
          <w:bCs/>
          <w:color w:val="204251"/>
          <w:sz w:val="28"/>
          <w:szCs w:val="24"/>
        </w:rPr>
        <w:t>social- och hälsovårdsministeriets</w:t>
      </w:r>
      <w:r>
        <w:rPr>
          <w:b/>
          <w:bCs/>
          <w:color w:val="204251"/>
          <w:sz w:val="28"/>
          <w:szCs w:val="24"/>
        </w:rPr>
        <w:t xml:space="preserve"> </w:t>
      </w:r>
      <w:r w:rsidRPr="0059445C">
        <w:rPr>
          <w:b/>
          <w:bCs/>
          <w:color w:val="204251"/>
          <w:sz w:val="28"/>
          <w:szCs w:val="24"/>
        </w:rPr>
        <w:t>förordning (</w:t>
      </w:r>
      <w:bookmarkStart w:id="1" w:name="_Hlk513451728"/>
      <w:r w:rsidRPr="0059445C">
        <w:rPr>
          <w:b/>
          <w:bCs/>
          <w:color w:val="204251"/>
          <w:sz w:val="28"/>
          <w:szCs w:val="24"/>
        </w:rPr>
        <w:t>FFS 177/2008</w:t>
      </w:r>
      <w:bookmarkEnd w:id="1"/>
      <w:r w:rsidRPr="0059445C">
        <w:rPr>
          <w:b/>
          <w:bCs/>
          <w:color w:val="204251"/>
          <w:sz w:val="28"/>
          <w:szCs w:val="24"/>
        </w:rPr>
        <w:t>)</w:t>
      </w:r>
      <w:bookmarkEnd w:id="0"/>
    </w:p>
    <w:p w14:paraId="06D0987A" w14:textId="77777777" w:rsidR="00130BAD" w:rsidRPr="0059445C" w:rsidRDefault="00130BAD" w:rsidP="00130BAD">
      <w:pPr>
        <w:ind w:left="-993" w:right="-427"/>
        <w:rPr>
          <w:b/>
          <w:bCs/>
          <w:color w:val="204251"/>
          <w:sz w:val="28"/>
          <w:szCs w:val="24"/>
        </w:rPr>
      </w:pPr>
    </w:p>
    <w:p w14:paraId="0B76293C" w14:textId="77777777" w:rsidR="00130BAD" w:rsidRPr="0059445C" w:rsidRDefault="00130BAD" w:rsidP="00130BAD">
      <w:pPr>
        <w:pStyle w:val="Sidfot"/>
        <w:ind w:right="-1"/>
        <w:jc w:val="center"/>
        <w:rPr>
          <w:b/>
          <w:bCs/>
          <w:color w:val="204251"/>
          <w:sz w:val="28"/>
          <w:szCs w:val="24"/>
        </w:rPr>
      </w:pPr>
      <w:r w:rsidRPr="0059445C">
        <w:rPr>
          <w:b/>
          <w:bCs/>
          <w:color w:val="204251"/>
          <w:sz w:val="28"/>
          <w:szCs w:val="24"/>
        </w:rPr>
        <w:t>Uppdaterad 2021</w:t>
      </w:r>
    </w:p>
    <w:p w14:paraId="14D1DF7C" w14:textId="77777777" w:rsidR="00F10433" w:rsidRDefault="00130BAD" w:rsidP="00130BAD">
      <w:pPr>
        <w:spacing w:after="160"/>
        <w:sectPr w:rsidR="00F10433" w:rsidSect="00F10433">
          <w:footerReference w:type="default" r:id="rId11"/>
          <w:footerReference w:type="first" r:id="rId12"/>
          <w:pgSz w:w="11906" w:h="16838"/>
          <w:pgMar w:top="1134" w:right="1417" w:bottom="1135" w:left="1134" w:header="708" w:footer="708" w:gutter="0"/>
          <w:pgNumType w:fmt="lowerRoman" w:start="1"/>
          <w:cols w:space="708"/>
          <w:titlePg/>
          <w:docGrid w:linePitch="360"/>
        </w:sectPr>
      </w:pPr>
      <w:r>
        <w:br w:type="page"/>
      </w:r>
    </w:p>
    <w:p w14:paraId="4F189D04" w14:textId="71779D13" w:rsidR="00130BAD" w:rsidRDefault="00130BAD" w:rsidP="00130BAD">
      <w:pPr>
        <w:spacing w:after="160"/>
      </w:pPr>
    </w:p>
    <w:sdt>
      <w:sdtPr>
        <w:rPr>
          <w:rFonts w:ascii="Times New Roman" w:eastAsiaTheme="minorHAnsi" w:hAnsi="Times New Roman" w:cs="Times New Roman"/>
          <w:color w:val="auto"/>
          <w:sz w:val="22"/>
          <w:szCs w:val="22"/>
          <w:lang w:val="sv-SE" w:eastAsia="en-US"/>
        </w:rPr>
        <w:id w:val="-35040304"/>
        <w:docPartObj>
          <w:docPartGallery w:val="Table of Contents"/>
          <w:docPartUnique/>
        </w:docPartObj>
      </w:sdtPr>
      <w:sdtEndPr>
        <w:rPr>
          <w:b/>
          <w:bCs/>
        </w:rPr>
      </w:sdtEndPr>
      <w:sdtContent>
        <w:p w14:paraId="071AF513" w14:textId="4645CDD0" w:rsidR="00F10433" w:rsidRPr="00F10433" w:rsidRDefault="00F10433">
          <w:pPr>
            <w:pStyle w:val="Innehllsfrteckningsrubrik"/>
            <w:rPr>
              <w:rStyle w:val="Rubrik1Char"/>
              <w:color w:val="auto"/>
            </w:rPr>
          </w:pPr>
          <w:r w:rsidRPr="00F10433">
            <w:rPr>
              <w:rStyle w:val="Rubrik1Char"/>
              <w:color w:val="auto"/>
            </w:rPr>
            <w:t>Innehåll</w:t>
          </w:r>
        </w:p>
        <w:p w14:paraId="02C538FF" w14:textId="7CE3CD98" w:rsidR="00572307" w:rsidRDefault="00F10433">
          <w:pPr>
            <w:pStyle w:val="Innehll1"/>
            <w:tabs>
              <w:tab w:val="right" w:leader="dot" w:pos="9345"/>
            </w:tabs>
            <w:rPr>
              <w:rFonts w:asciiTheme="minorHAnsi" w:eastAsiaTheme="minorEastAsia" w:hAnsiTheme="minorHAnsi" w:cstheme="minorBidi"/>
              <w:noProof/>
              <w:lang w:eastAsia="sv-FI"/>
            </w:rPr>
          </w:pPr>
          <w:r>
            <w:fldChar w:fldCharType="begin"/>
          </w:r>
          <w:r>
            <w:instrText xml:space="preserve"> TOC \o "1-3" \h \z \u </w:instrText>
          </w:r>
          <w:r>
            <w:fldChar w:fldCharType="separate"/>
          </w:r>
          <w:hyperlink w:anchor="_Toc82178422" w:history="1">
            <w:r w:rsidR="00572307" w:rsidRPr="000868ED">
              <w:rPr>
                <w:rStyle w:val="Hyperlnk"/>
                <w:noProof/>
              </w:rPr>
              <w:t>1. Strandinformation</w:t>
            </w:r>
            <w:r w:rsidR="00572307">
              <w:rPr>
                <w:noProof/>
                <w:webHidden/>
              </w:rPr>
              <w:tab/>
            </w:r>
            <w:r w:rsidR="00572307">
              <w:rPr>
                <w:noProof/>
                <w:webHidden/>
              </w:rPr>
              <w:fldChar w:fldCharType="begin"/>
            </w:r>
            <w:r w:rsidR="00572307">
              <w:rPr>
                <w:noProof/>
                <w:webHidden/>
              </w:rPr>
              <w:instrText xml:space="preserve"> PAGEREF _Toc82178422 \h </w:instrText>
            </w:r>
            <w:r w:rsidR="00572307">
              <w:rPr>
                <w:noProof/>
                <w:webHidden/>
              </w:rPr>
            </w:r>
            <w:r w:rsidR="00572307">
              <w:rPr>
                <w:noProof/>
                <w:webHidden/>
              </w:rPr>
              <w:fldChar w:fldCharType="separate"/>
            </w:r>
            <w:r w:rsidR="006A7160">
              <w:rPr>
                <w:noProof/>
                <w:webHidden/>
              </w:rPr>
              <w:t>1</w:t>
            </w:r>
            <w:r w:rsidR="00572307">
              <w:rPr>
                <w:noProof/>
                <w:webHidden/>
              </w:rPr>
              <w:fldChar w:fldCharType="end"/>
            </w:r>
          </w:hyperlink>
        </w:p>
        <w:p w14:paraId="63284E53" w14:textId="16B4FCC6" w:rsidR="00572307" w:rsidRDefault="00952D97">
          <w:pPr>
            <w:pStyle w:val="Innehll1"/>
            <w:tabs>
              <w:tab w:val="right" w:leader="dot" w:pos="9345"/>
            </w:tabs>
            <w:rPr>
              <w:rFonts w:asciiTheme="minorHAnsi" w:eastAsiaTheme="minorEastAsia" w:hAnsiTheme="minorHAnsi" w:cstheme="minorBidi"/>
              <w:noProof/>
              <w:lang w:eastAsia="sv-FI"/>
            </w:rPr>
          </w:pPr>
          <w:hyperlink w:anchor="_Toc82178423" w:history="1">
            <w:r w:rsidR="00572307" w:rsidRPr="000868ED">
              <w:rPr>
                <w:rStyle w:val="Hyperlnk"/>
                <w:noProof/>
              </w:rPr>
              <w:t>2. Kontaktuppgifter</w:t>
            </w:r>
            <w:r w:rsidR="00572307">
              <w:rPr>
                <w:noProof/>
                <w:webHidden/>
              </w:rPr>
              <w:tab/>
            </w:r>
            <w:r w:rsidR="00572307">
              <w:rPr>
                <w:noProof/>
                <w:webHidden/>
              </w:rPr>
              <w:fldChar w:fldCharType="begin"/>
            </w:r>
            <w:r w:rsidR="00572307">
              <w:rPr>
                <w:noProof/>
                <w:webHidden/>
              </w:rPr>
              <w:instrText xml:space="preserve"> PAGEREF _Toc82178423 \h </w:instrText>
            </w:r>
            <w:r w:rsidR="00572307">
              <w:rPr>
                <w:noProof/>
                <w:webHidden/>
              </w:rPr>
            </w:r>
            <w:r w:rsidR="00572307">
              <w:rPr>
                <w:noProof/>
                <w:webHidden/>
              </w:rPr>
              <w:fldChar w:fldCharType="separate"/>
            </w:r>
            <w:r w:rsidR="006A7160">
              <w:rPr>
                <w:noProof/>
                <w:webHidden/>
              </w:rPr>
              <w:t>2</w:t>
            </w:r>
            <w:r w:rsidR="00572307">
              <w:rPr>
                <w:noProof/>
                <w:webHidden/>
              </w:rPr>
              <w:fldChar w:fldCharType="end"/>
            </w:r>
          </w:hyperlink>
        </w:p>
        <w:p w14:paraId="1C51AF22" w14:textId="3C308A64" w:rsidR="00572307" w:rsidRDefault="00952D97">
          <w:pPr>
            <w:pStyle w:val="Innehll1"/>
            <w:tabs>
              <w:tab w:val="right" w:leader="dot" w:pos="9345"/>
            </w:tabs>
            <w:rPr>
              <w:rFonts w:asciiTheme="minorHAnsi" w:eastAsiaTheme="minorEastAsia" w:hAnsiTheme="minorHAnsi" w:cstheme="minorBidi"/>
              <w:noProof/>
              <w:lang w:eastAsia="sv-FI"/>
            </w:rPr>
          </w:pPr>
          <w:hyperlink w:anchor="_Toc82178424" w:history="1">
            <w:r w:rsidR="00572307" w:rsidRPr="000868ED">
              <w:rPr>
                <w:rStyle w:val="Hyperlnk"/>
                <w:noProof/>
              </w:rPr>
              <w:t>2. Badvattenkvalitet</w:t>
            </w:r>
            <w:r w:rsidR="00572307">
              <w:rPr>
                <w:noProof/>
                <w:webHidden/>
              </w:rPr>
              <w:tab/>
            </w:r>
            <w:r w:rsidR="00572307">
              <w:rPr>
                <w:noProof/>
                <w:webHidden/>
              </w:rPr>
              <w:fldChar w:fldCharType="begin"/>
            </w:r>
            <w:r w:rsidR="00572307">
              <w:rPr>
                <w:noProof/>
                <w:webHidden/>
              </w:rPr>
              <w:instrText xml:space="preserve"> PAGEREF _Toc82178424 \h </w:instrText>
            </w:r>
            <w:r w:rsidR="00572307">
              <w:rPr>
                <w:noProof/>
                <w:webHidden/>
              </w:rPr>
            </w:r>
            <w:r w:rsidR="00572307">
              <w:rPr>
                <w:noProof/>
                <w:webHidden/>
              </w:rPr>
              <w:fldChar w:fldCharType="separate"/>
            </w:r>
            <w:r w:rsidR="006A7160">
              <w:rPr>
                <w:noProof/>
                <w:webHidden/>
              </w:rPr>
              <w:t>2</w:t>
            </w:r>
            <w:r w:rsidR="00572307">
              <w:rPr>
                <w:noProof/>
                <w:webHidden/>
              </w:rPr>
              <w:fldChar w:fldCharType="end"/>
            </w:r>
          </w:hyperlink>
        </w:p>
        <w:p w14:paraId="14853DDB" w14:textId="221810A2" w:rsidR="00572307" w:rsidRDefault="00952D97" w:rsidP="00572307">
          <w:pPr>
            <w:pStyle w:val="Innehll1"/>
            <w:tabs>
              <w:tab w:val="right" w:leader="dot" w:pos="9345"/>
            </w:tabs>
            <w:rPr>
              <w:rFonts w:asciiTheme="minorHAnsi" w:eastAsiaTheme="minorEastAsia" w:hAnsiTheme="minorHAnsi" w:cstheme="minorBidi"/>
              <w:noProof/>
              <w:lang w:eastAsia="sv-FI"/>
            </w:rPr>
          </w:pPr>
          <w:hyperlink w:anchor="_Toc82178425" w:history="1">
            <w:r w:rsidR="00572307" w:rsidRPr="000868ED">
              <w:rPr>
                <w:rStyle w:val="Hyperlnk"/>
                <w:noProof/>
              </w:rPr>
              <w:t>3. Potentiella föroreningskällor</w:t>
            </w:r>
            <w:r w:rsidR="00572307">
              <w:rPr>
                <w:noProof/>
                <w:webHidden/>
              </w:rPr>
              <w:tab/>
            </w:r>
            <w:r w:rsidR="00572307">
              <w:rPr>
                <w:noProof/>
                <w:webHidden/>
              </w:rPr>
              <w:fldChar w:fldCharType="begin"/>
            </w:r>
            <w:r w:rsidR="00572307">
              <w:rPr>
                <w:noProof/>
                <w:webHidden/>
              </w:rPr>
              <w:instrText xml:space="preserve"> PAGEREF _Toc82178425 \h </w:instrText>
            </w:r>
            <w:r w:rsidR="00572307">
              <w:rPr>
                <w:noProof/>
                <w:webHidden/>
              </w:rPr>
            </w:r>
            <w:r w:rsidR="00572307">
              <w:rPr>
                <w:noProof/>
                <w:webHidden/>
              </w:rPr>
              <w:fldChar w:fldCharType="separate"/>
            </w:r>
            <w:r w:rsidR="006A7160">
              <w:rPr>
                <w:noProof/>
                <w:webHidden/>
              </w:rPr>
              <w:t>3</w:t>
            </w:r>
            <w:r w:rsidR="00572307">
              <w:rPr>
                <w:noProof/>
                <w:webHidden/>
              </w:rPr>
              <w:fldChar w:fldCharType="end"/>
            </w:r>
          </w:hyperlink>
        </w:p>
        <w:p w14:paraId="68392FAA" w14:textId="7171FAFB" w:rsidR="00572307" w:rsidRDefault="00952D97" w:rsidP="00572307">
          <w:pPr>
            <w:pStyle w:val="Innehll1"/>
            <w:tabs>
              <w:tab w:val="right" w:leader="dot" w:pos="9345"/>
            </w:tabs>
            <w:rPr>
              <w:rFonts w:asciiTheme="minorHAnsi" w:eastAsiaTheme="minorEastAsia" w:hAnsiTheme="minorHAnsi" w:cstheme="minorBidi"/>
              <w:noProof/>
              <w:lang w:eastAsia="sv-FI"/>
            </w:rPr>
          </w:pPr>
          <w:hyperlink w:anchor="_Toc82178429" w:history="1">
            <w:r w:rsidR="00572307" w:rsidRPr="000868ED">
              <w:rPr>
                <w:rStyle w:val="Hyperlnk"/>
                <w:noProof/>
              </w:rPr>
              <w:t>4. Kortvariga föroreningssituationer</w:t>
            </w:r>
            <w:r w:rsidR="00572307">
              <w:rPr>
                <w:noProof/>
                <w:webHidden/>
              </w:rPr>
              <w:tab/>
            </w:r>
            <w:r w:rsidR="00572307">
              <w:rPr>
                <w:noProof/>
                <w:webHidden/>
              </w:rPr>
              <w:fldChar w:fldCharType="begin"/>
            </w:r>
            <w:r w:rsidR="00572307">
              <w:rPr>
                <w:noProof/>
                <w:webHidden/>
              </w:rPr>
              <w:instrText xml:space="preserve"> PAGEREF _Toc82178429 \h </w:instrText>
            </w:r>
            <w:r w:rsidR="00572307">
              <w:rPr>
                <w:noProof/>
                <w:webHidden/>
              </w:rPr>
            </w:r>
            <w:r w:rsidR="00572307">
              <w:rPr>
                <w:noProof/>
                <w:webHidden/>
              </w:rPr>
              <w:fldChar w:fldCharType="separate"/>
            </w:r>
            <w:r w:rsidR="006A7160">
              <w:rPr>
                <w:noProof/>
                <w:webHidden/>
              </w:rPr>
              <w:t>3</w:t>
            </w:r>
            <w:r w:rsidR="00572307">
              <w:rPr>
                <w:noProof/>
                <w:webHidden/>
              </w:rPr>
              <w:fldChar w:fldCharType="end"/>
            </w:r>
          </w:hyperlink>
        </w:p>
        <w:p w14:paraId="74E67534" w14:textId="3C972967" w:rsidR="00572307" w:rsidRDefault="00952D97">
          <w:pPr>
            <w:pStyle w:val="Innehll1"/>
            <w:tabs>
              <w:tab w:val="right" w:leader="dot" w:pos="9345"/>
            </w:tabs>
            <w:rPr>
              <w:rFonts w:asciiTheme="minorHAnsi" w:eastAsiaTheme="minorEastAsia" w:hAnsiTheme="minorHAnsi" w:cstheme="minorBidi"/>
              <w:noProof/>
              <w:lang w:eastAsia="sv-FI"/>
            </w:rPr>
          </w:pPr>
          <w:hyperlink w:anchor="_Toc82178434" w:history="1">
            <w:r w:rsidR="00572307" w:rsidRPr="000868ED">
              <w:rPr>
                <w:rStyle w:val="Hyperlnk"/>
                <w:noProof/>
              </w:rPr>
              <w:t>5. Information om badvattenprofilen</w:t>
            </w:r>
            <w:r w:rsidR="00572307">
              <w:rPr>
                <w:noProof/>
                <w:webHidden/>
              </w:rPr>
              <w:tab/>
            </w:r>
            <w:r w:rsidR="00572307">
              <w:rPr>
                <w:noProof/>
                <w:webHidden/>
              </w:rPr>
              <w:fldChar w:fldCharType="begin"/>
            </w:r>
            <w:r w:rsidR="00572307">
              <w:rPr>
                <w:noProof/>
                <w:webHidden/>
              </w:rPr>
              <w:instrText xml:space="preserve"> PAGEREF _Toc82178434 \h </w:instrText>
            </w:r>
            <w:r w:rsidR="00572307">
              <w:rPr>
                <w:noProof/>
                <w:webHidden/>
              </w:rPr>
            </w:r>
            <w:r w:rsidR="00572307">
              <w:rPr>
                <w:noProof/>
                <w:webHidden/>
              </w:rPr>
              <w:fldChar w:fldCharType="separate"/>
            </w:r>
            <w:r w:rsidR="006A7160">
              <w:rPr>
                <w:noProof/>
                <w:webHidden/>
              </w:rPr>
              <w:t>3</w:t>
            </w:r>
            <w:r w:rsidR="00572307">
              <w:rPr>
                <w:noProof/>
                <w:webHidden/>
              </w:rPr>
              <w:fldChar w:fldCharType="end"/>
            </w:r>
          </w:hyperlink>
        </w:p>
        <w:p w14:paraId="30388776" w14:textId="482B5409" w:rsidR="00F10433" w:rsidRDefault="00F10433">
          <w:r>
            <w:rPr>
              <w:b/>
              <w:bCs/>
              <w:lang w:val="sv-SE"/>
            </w:rPr>
            <w:fldChar w:fldCharType="end"/>
          </w:r>
        </w:p>
      </w:sdtContent>
    </w:sdt>
    <w:p w14:paraId="56C78E0B" w14:textId="77777777" w:rsidR="00F10433" w:rsidRDefault="00F10433" w:rsidP="00130BAD">
      <w:pPr>
        <w:pStyle w:val="Rubrik1"/>
      </w:pPr>
    </w:p>
    <w:p w14:paraId="5BB62287" w14:textId="77777777" w:rsidR="00F10433" w:rsidRDefault="00F10433">
      <w:pPr>
        <w:spacing w:after="160" w:line="259" w:lineRule="auto"/>
        <w:rPr>
          <w:b/>
          <w:bCs/>
          <w:sz w:val="28"/>
          <w:szCs w:val="28"/>
          <w:lang w:val="sv-SE"/>
        </w:rPr>
      </w:pPr>
      <w:r>
        <w:br w:type="page"/>
      </w:r>
    </w:p>
    <w:p w14:paraId="63DE4697" w14:textId="77777777" w:rsidR="00F10433" w:rsidRDefault="00F10433" w:rsidP="00130BAD">
      <w:pPr>
        <w:pStyle w:val="Rubrik1"/>
        <w:sectPr w:rsidR="00F10433" w:rsidSect="00F10433">
          <w:pgSz w:w="11906" w:h="16838"/>
          <w:pgMar w:top="1134" w:right="1417" w:bottom="1135" w:left="1134" w:header="708" w:footer="708" w:gutter="0"/>
          <w:pgNumType w:fmt="lowerRoman" w:start="1"/>
          <w:cols w:space="708"/>
          <w:titlePg/>
          <w:docGrid w:linePitch="360"/>
        </w:sectPr>
      </w:pPr>
    </w:p>
    <w:p w14:paraId="0E028E82" w14:textId="4C45CE01" w:rsidR="00E2397E" w:rsidRDefault="009E1263" w:rsidP="00130BAD">
      <w:pPr>
        <w:pStyle w:val="Rubrik1"/>
      </w:pPr>
      <w:bookmarkStart w:id="2" w:name="_Toc82178422"/>
      <w:r>
        <w:lastRenderedPageBreak/>
        <w:t>1. Strandinformation</w:t>
      </w:r>
      <w:bookmarkEnd w:id="2"/>
    </w:p>
    <w:tbl>
      <w:tblPr>
        <w:tblStyle w:val="Tabellrutnt"/>
        <w:tblpPr w:leftFromText="141" w:rightFromText="141" w:vertAnchor="text" w:horzAnchor="margin" w:tblpY="72"/>
        <w:tblW w:w="10207" w:type="dxa"/>
        <w:tblLayout w:type="fixed"/>
        <w:tblLook w:val="04A0" w:firstRow="1" w:lastRow="0" w:firstColumn="1" w:lastColumn="0" w:noHBand="0" w:noVBand="1"/>
      </w:tblPr>
      <w:tblGrid>
        <w:gridCol w:w="1875"/>
        <w:gridCol w:w="1812"/>
        <w:gridCol w:w="1913"/>
        <w:gridCol w:w="354"/>
        <w:gridCol w:w="2268"/>
        <w:gridCol w:w="1985"/>
      </w:tblGrid>
      <w:tr w:rsidR="00611F2B" w14:paraId="7CB84F9A" w14:textId="77777777" w:rsidTr="00572307">
        <w:tc>
          <w:tcPr>
            <w:tcW w:w="1875" w:type="dxa"/>
            <w:vMerge w:val="restart"/>
            <w:tcBorders>
              <w:top w:val="nil"/>
              <w:left w:val="nil"/>
              <w:bottom w:val="nil"/>
              <w:right w:val="nil"/>
            </w:tcBorders>
            <w:shd w:val="clear" w:color="auto" w:fill="FFFFFF" w:themeFill="background1"/>
          </w:tcPr>
          <w:p w14:paraId="7BDF7596" w14:textId="36FB7B0A" w:rsidR="009E1263" w:rsidRPr="00611F2B" w:rsidRDefault="00611F2B" w:rsidP="00611F2B">
            <w:pPr>
              <w:rPr>
                <w:b/>
                <w:bCs/>
                <w:sz w:val="24"/>
                <w:szCs w:val="24"/>
              </w:rPr>
            </w:pPr>
            <w:r>
              <w:rPr>
                <w:b/>
                <w:bCs/>
                <w:sz w:val="24"/>
                <w:szCs w:val="24"/>
              </w:rPr>
              <w:t>Allmänt</w:t>
            </w:r>
          </w:p>
        </w:tc>
        <w:tc>
          <w:tcPr>
            <w:tcW w:w="1812" w:type="dxa"/>
            <w:tcBorders>
              <w:top w:val="nil"/>
              <w:left w:val="nil"/>
              <w:bottom w:val="nil"/>
              <w:right w:val="nil"/>
            </w:tcBorders>
            <w:shd w:val="clear" w:color="auto" w:fill="FFFFFF" w:themeFill="background1"/>
            <w:tcMar>
              <w:top w:w="28" w:type="dxa"/>
              <w:bottom w:w="28" w:type="dxa"/>
            </w:tcMar>
          </w:tcPr>
          <w:p w14:paraId="46AEFAF2" w14:textId="77777777" w:rsidR="009E1263" w:rsidRPr="00274CFA" w:rsidRDefault="009E1263" w:rsidP="009E1263">
            <w:pPr>
              <w:rPr>
                <w:b/>
                <w:bCs/>
              </w:rPr>
            </w:pPr>
            <w:r w:rsidRPr="00274CFA">
              <w:rPr>
                <w:b/>
                <w:bCs/>
              </w:rPr>
              <w:t>Strandnamn</w:t>
            </w:r>
          </w:p>
        </w:tc>
        <w:tc>
          <w:tcPr>
            <w:tcW w:w="2267" w:type="dxa"/>
            <w:gridSpan w:val="2"/>
            <w:tcBorders>
              <w:top w:val="nil"/>
              <w:left w:val="nil"/>
              <w:bottom w:val="nil"/>
              <w:right w:val="nil"/>
            </w:tcBorders>
            <w:shd w:val="clear" w:color="auto" w:fill="FFFFFF" w:themeFill="background1"/>
            <w:tcMar>
              <w:top w:w="28" w:type="dxa"/>
              <w:bottom w:w="28" w:type="dxa"/>
            </w:tcMar>
          </w:tcPr>
          <w:p w14:paraId="41DDEEB4" w14:textId="77777777" w:rsidR="009E1263" w:rsidRPr="00274CFA" w:rsidRDefault="009E1263" w:rsidP="009E1263">
            <w:pPr>
              <w:rPr>
                <w:b/>
                <w:bCs/>
              </w:rPr>
            </w:pPr>
            <w:r w:rsidRPr="00274CFA">
              <w:rPr>
                <w:b/>
                <w:bCs/>
              </w:rPr>
              <w:t>ID nummer</w:t>
            </w:r>
          </w:p>
        </w:tc>
        <w:tc>
          <w:tcPr>
            <w:tcW w:w="2268" w:type="dxa"/>
            <w:tcBorders>
              <w:top w:val="nil"/>
              <w:left w:val="nil"/>
              <w:bottom w:val="nil"/>
              <w:right w:val="nil"/>
            </w:tcBorders>
            <w:shd w:val="clear" w:color="auto" w:fill="FFFFFF" w:themeFill="background1"/>
            <w:tcMar>
              <w:top w:w="28" w:type="dxa"/>
              <w:bottom w:w="28" w:type="dxa"/>
            </w:tcMar>
          </w:tcPr>
          <w:p w14:paraId="7A1B5298" w14:textId="77777777" w:rsidR="009E1263" w:rsidRPr="00274CFA" w:rsidRDefault="009E1263" w:rsidP="009E1263">
            <w:pPr>
              <w:rPr>
                <w:b/>
                <w:bCs/>
              </w:rPr>
            </w:pPr>
            <w:r w:rsidRPr="00274CFA">
              <w:rPr>
                <w:b/>
                <w:bCs/>
              </w:rPr>
              <w:t>Adress</w:t>
            </w:r>
          </w:p>
        </w:tc>
        <w:tc>
          <w:tcPr>
            <w:tcW w:w="1985" w:type="dxa"/>
            <w:tcBorders>
              <w:top w:val="nil"/>
              <w:left w:val="nil"/>
              <w:bottom w:val="nil"/>
              <w:right w:val="nil"/>
            </w:tcBorders>
            <w:shd w:val="clear" w:color="auto" w:fill="FFFFFF" w:themeFill="background1"/>
            <w:tcMar>
              <w:top w:w="28" w:type="dxa"/>
              <w:bottom w:w="28" w:type="dxa"/>
            </w:tcMar>
          </w:tcPr>
          <w:p w14:paraId="053C7DF2" w14:textId="77777777" w:rsidR="009E1263" w:rsidRPr="00274CFA" w:rsidRDefault="009E1263" w:rsidP="009E1263">
            <w:pPr>
              <w:rPr>
                <w:b/>
                <w:bCs/>
              </w:rPr>
            </w:pPr>
            <w:r w:rsidRPr="00274CFA">
              <w:rPr>
                <w:b/>
                <w:bCs/>
              </w:rPr>
              <w:t>Koordinater</w:t>
            </w:r>
          </w:p>
        </w:tc>
      </w:tr>
      <w:tr w:rsidR="00572307" w14:paraId="13E428A6" w14:textId="77777777" w:rsidTr="00572307">
        <w:tc>
          <w:tcPr>
            <w:tcW w:w="1875" w:type="dxa"/>
            <w:vMerge/>
            <w:tcBorders>
              <w:top w:val="nil"/>
              <w:left w:val="nil"/>
              <w:bottom w:val="nil"/>
              <w:right w:val="nil"/>
            </w:tcBorders>
            <w:shd w:val="clear" w:color="auto" w:fill="FFFFFF" w:themeFill="background1"/>
          </w:tcPr>
          <w:p w14:paraId="45D2CAF8" w14:textId="77777777" w:rsidR="009E1263" w:rsidRPr="00611F2B" w:rsidRDefault="009E1263" w:rsidP="00611F2B">
            <w:pPr>
              <w:rPr>
                <w:b/>
                <w:bCs/>
                <w:sz w:val="24"/>
                <w:szCs w:val="24"/>
              </w:rPr>
            </w:pPr>
          </w:p>
        </w:tc>
        <w:tc>
          <w:tcPr>
            <w:tcW w:w="1812" w:type="dxa"/>
            <w:tcBorders>
              <w:top w:val="nil"/>
              <w:left w:val="nil"/>
              <w:bottom w:val="nil"/>
              <w:right w:val="nil"/>
            </w:tcBorders>
            <w:shd w:val="clear" w:color="auto" w:fill="FFFFFF" w:themeFill="background1"/>
          </w:tcPr>
          <w:p w14:paraId="42C16808" w14:textId="44C8DCF1" w:rsidR="009E1263" w:rsidRDefault="003C5D3D" w:rsidP="009E1263">
            <w:r>
              <w:t>Käringsund</w:t>
            </w:r>
          </w:p>
        </w:tc>
        <w:tc>
          <w:tcPr>
            <w:tcW w:w="2267" w:type="dxa"/>
            <w:gridSpan w:val="2"/>
            <w:tcBorders>
              <w:top w:val="nil"/>
              <w:left w:val="nil"/>
              <w:bottom w:val="nil"/>
              <w:right w:val="nil"/>
            </w:tcBorders>
            <w:shd w:val="clear" w:color="auto" w:fill="FFFFFF" w:themeFill="background1"/>
          </w:tcPr>
          <w:p w14:paraId="10C0CFE1" w14:textId="0C84D904" w:rsidR="009E1263" w:rsidRDefault="003C5D3D" w:rsidP="009E1263">
            <w:r w:rsidRPr="003C5D3D">
              <w:t>FI166043002</w:t>
            </w:r>
          </w:p>
        </w:tc>
        <w:tc>
          <w:tcPr>
            <w:tcW w:w="2268" w:type="dxa"/>
            <w:tcBorders>
              <w:top w:val="nil"/>
              <w:left w:val="nil"/>
              <w:bottom w:val="nil"/>
              <w:right w:val="nil"/>
            </w:tcBorders>
            <w:shd w:val="clear" w:color="auto" w:fill="FFFFFF" w:themeFill="background1"/>
            <w:vAlign w:val="center"/>
          </w:tcPr>
          <w:p w14:paraId="4FF39D77" w14:textId="10E091AA" w:rsidR="009E1263" w:rsidRDefault="003C5D3D" w:rsidP="009E1263">
            <w:r w:rsidRPr="003C5D3D">
              <w:t>Käringsundsvägen 194, Eckerö</w:t>
            </w:r>
          </w:p>
        </w:tc>
        <w:tc>
          <w:tcPr>
            <w:tcW w:w="1985" w:type="dxa"/>
            <w:tcBorders>
              <w:top w:val="nil"/>
              <w:left w:val="nil"/>
              <w:bottom w:val="nil"/>
              <w:right w:val="nil"/>
            </w:tcBorders>
            <w:shd w:val="clear" w:color="auto" w:fill="FFFFFF" w:themeFill="background1"/>
            <w:vAlign w:val="center"/>
          </w:tcPr>
          <w:p w14:paraId="279DE8C3" w14:textId="77777777" w:rsidR="003C5D3D" w:rsidRDefault="003C5D3D" w:rsidP="003C5D3D">
            <w:r>
              <w:t>N 60°23" 72.00'</w:t>
            </w:r>
          </w:p>
          <w:p w14:paraId="47333E27" w14:textId="6FF73B6E" w:rsidR="009E1263" w:rsidRDefault="003C5D3D" w:rsidP="003C5D3D">
            <w:r>
              <w:t>Ö19°53" 91.00'</w:t>
            </w:r>
          </w:p>
        </w:tc>
      </w:tr>
      <w:tr w:rsidR="00572307" w14:paraId="12A25FC4" w14:textId="77777777" w:rsidTr="00D37097">
        <w:tc>
          <w:tcPr>
            <w:tcW w:w="1875" w:type="dxa"/>
            <w:tcBorders>
              <w:top w:val="nil"/>
              <w:left w:val="nil"/>
              <w:bottom w:val="nil"/>
              <w:right w:val="nil"/>
            </w:tcBorders>
            <w:shd w:val="clear" w:color="auto" w:fill="FFFFFF" w:themeFill="background1"/>
            <w:tcMar>
              <w:top w:w="170" w:type="dxa"/>
            </w:tcMar>
          </w:tcPr>
          <w:p w14:paraId="32F830E9" w14:textId="75D07107" w:rsidR="00572307" w:rsidRPr="00611F2B" w:rsidRDefault="00572307" w:rsidP="00611F2B">
            <w:pPr>
              <w:rPr>
                <w:b/>
                <w:bCs/>
                <w:sz w:val="24"/>
                <w:szCs w:val="24"/>
              </w:rPr>
            </w:pPr>
            <w:bookmarkStart w:id="3" w:name="_Toc82173601"/>
            <w:r w:rsidRPr="00611F2B">
              <w:rPr>
                <w:b/>
                <w:bCs/>
                <w:sz w:val="24"/>
                <w:szCs w:val="24"/>
              </w:rPr>
              <w:t>Badstranden</w:t>
            </w:r>
            <w:bookmarkEnd w:id="3"/>
          </w:p>
        </w:tc>
        <w:tc>
          <w:tcPr>
            <w:tcW w:w="8332" w:type="dxa"/>
            <w:gridSpan w:val="5"/>
            <w:tcBorders>
              <w:top w:val="nil"/>
              <w:left w:val="nil"/>
              <w:bottom w:val="nil"/>
              <w:right w:val="nil"/>
            </w:tcBorders>
            <w:shd w:val="clear" w:color="auto" w:fill="FFFFFF" w:themeFill="background1"/>
            <w:tcMar>
              <w:top w:w="170" w:type="dxa"/>
            </w:tcMar>
          </w:tcPr>
          <w:p w14:paraId="22EDAA13" w14:textId="121C2B24" w:rsidR="00572307" w:rsidRPr="00D457CF" w:rsidRDefault="003C5D3D" w:rsidP="00572307">
            <w:pPr>
              <w:jc w:val="both"/>
              <w:rPr>
                <w:lang w:val="sv-SE"/>
              </w:rPr>
            </w:pPr>
            <w:r w:rsidRPr="003C5D3D">
              <w:t xml:space="preserve">Käringsunds badstrand har en ca 120 m lång och varierar mellan 5-20 m bred sandstrand. Ytan ovanför sandstranden är gräsbevuxen med inslag av träd. </w:t>
            </w:r>
            <w:r>
              <w:t xml:space="preserve"> </w:t>
            </w:r>
            <w:r w:rsidRPr="003C5D3D">
              <w:t>Badstranden ligger i anslutning till Käringsunds Resort &amp; Conference, Eckerö. Vid badstranden finns en båtbrygga.</w:t>
            </w:r>
          </w:p>
        </w:tc>
      </w:tr>
      <w:tr w:rsidR="00572307" w14:paraId="3AC5605E" w14:textId="77777777" w:rsidTr="00572307">
        <w:trPr>
          <w:trHeight w:val="1073"/>
        </w:trPr>
        <w:tc>
          <w:tcPr>
            <w:tcW w:w="1875" w:type="dxa"/>
            <w:tcBorders>
              <w:top w:val="nil"/>
              <w:left w:val="nil"/>
              <w:bottom w:val="nil"/>
              <w:right w:val="nil"/>
            </w:tcBorders>
            <w:shd w:val="clear" w:color="auto" w:fill="FFFFFF" w:themeFill="background1"/>
            <w:tcMar>
              <w:top w:w="170" w:type="dxa"/>
            </w:tcMar>
          </w:tcPr>
          <w:p w14:paraId="7A4092E7" w14:textId="69F7DCE3" w:rsidR="00572307" w:rsidRPr="00611F2B" w:rsidRDefault="00572307" w:rsidP="00611F2B">
            <w:pPr>
              <w:rPr>
                <w:b/>
                <w:bCs/>
                <w:sz w:val="24"/>
                <w:szCs w:val="24"/>
              </w:rPr>
            </w:pPr>
            <w:bookmarkStart w:id="4" w:name="_Toc82173602"/>
            <w:r w:rsidRPr="00611F2B">
              <w:rPr>
                <w:b/>
                <w:bCs/>
                <w:sz w:val="24"/>
                <w:szCs w:val="24"/>
              </w:rPr>
              <w:t>Simområdet</w:t>
            </w:r>
            <w:bookmarkEnd w:id="4"/>
          </w:p>
        </w:tc>
        <w:tc>
          <w:tcPr>
            <w:tcW w:w="8332" w:type="dxa"/>
            <w:gridSpan w:val="5"/>
            <w:tcBorders>
              <w:top w:val="nil"/>
              <w:left w:val="nil"/>
              <w:bottom w:val="nil"/>
              <w:right w:val="nil"/>
            </w:tcBorders>
            <w:shd w:val="clear" w:color="auto" w:fill="FFFFFF" w:themeFill="background1"/>
            <w:tcMar>
              <w:top w:w="170" w:type="dxa"/>
            </w:tcMar>
          </w:tcPr>
          <w:p w14:paraId="23B03A9D" w14:textId="521DC6AB" w:rsidR="00572307" w:rsidRDefault="003C5D3D" w:rsidP="003C5D3D">
            <w:pPr>
              <w:jc w:val="both"/>
            </w:pPr>
            <w:r>
              <w:t xml:space="preserve">På simområdet blir vattendjupet stegvis djupare, för att ca 50 meter ut från strandkanten vara 1,5 meter djupt. Simområdet är utmärkt med bojar ut mot båtfarleden utanför. Vattendjupet varierar på årsbasis som mest ca 2 m. Under badsäsongen varierar vattendjupet med maximalt ca 1 m. I vattnet finns inte strömmar som inverkar på badarnas säkerhet. Den dominerande vindriktningen under badsäsongen är sydlig.  </w:t>
            </w:r>
            <w:r w:rsidRPr="003C5D3D">
              <w:t xml:space="preserve">Simområdets botten består till största delen av sand och övergår i lera längre ut. Dykare undersöker simområdets botten varje år innan badsäsongen inleds.  </w:t>
            </w:r>
          </w:p>
        </w:tc>
      </w:tr>
      <w:tr w:rsidR="009E1263" w14:paraId="3DC617E4" w14:textId="77777777" w:rsidTr="00572307">
        <w:tc>
          <w:tcPr>
            <w:tcW w:w="1875" w:type="dxa"/>
            <w:tcBorders>
              <w:top w:val="nil"/>
              <w:left w:val="nil"/>
              <w:bottom w:val="nil"/>
              <w:right w:val="nil"/>
            </w:tcBorders>
            <w:shd w:val="clear" w:color="auto" w:fill="FFFFFF" w:themeFill="background1"/>
            <w:tcMar>
              <w:top w:w="170" w:type="dxa"/>
            </w:tcMar>
          </w:tcPr>
          <w:p w14:paraId="410ECCFE" w14:textId="0214D3E7" w:rsidR="009E1263" w:rsidRPr="00611F2B" w:rsidRDefault="009E1263" w:rsidP="00611F2B">
            <w:pPr>
              <w:rPr>
                <w:b/>
                <w:bCs/>
                <w:sz w:val="24"/>
                <w:szCs w:val="24"/>
              </w:rPr>
            </w:pPr>
            <w:bookmarkStart w:id="5" w:name="_Toc82173603"/>
            <w:r w:rsidRPr="00611F2B">
              <w:rPr>
                <w:b/>
                <w:bCs/>
                <w:sz w:val="24"/>
                <w:szCs w:val="24"/>
              </w:rPr>
              <w:t>Service</w:t>
            </w:r>
            <w:bookmarkEnd w:id="5"/>
          </w:p>
        </w:tc>
        <w:tc>
          <w:tcPr>
            <w:tcW w:w="8332" w:type="dxa"/>
            <w:gridSpan w:val="5"/>
            <w:tcBorders>
              <w:top w:val="nil"/>
              <w:left w:val="nil"/>
              <w:bottom w:val="nil"/>
              <w:right w:val="nil"/>
            </w:tcBorders>
            <w:shd w:val="clear" w:color="auto" w:fill="FFFFFF" w:themeFill="background1"/>
            <w:tcMar>
              <w:top w:w="170" w:type="dxa"/>
            </w:tcMar>
          </w:tcPr>
          <w:p w14:paraId="6FDAF3C1" w14:textId="77399C5A" w:rsidR="009E1263" w:rsidRDefault="009E1263" w:rsidP="00572307">
            <w:pPr>
              <w:jc w:val="both"/>
            </w:pPr>
            <w:r>
              <w:t xml:space="preserve">Badet har både livbåt och livboj. Det finns </w:t>
            </w:r>
            <w:r w:rsidR="003C5D3D">
              <w:t>både vattentoaletter</w:t>
            </w:r>
            <w:r>
              <w:t xml:space="preserve"> samt avfallskärl</w:t>
            </w:r>
            <w:r w:rsidR="003C5D3D">
              <w:t xml:space="preserve"> på stranden</w:t>
            </w:r>
            <w:r>
              <w:t xml:space="preserve">. </w:t>
            </w:r>
            <w:r w:rsidR="00687A18">
              <w:t xml:space="preserve">I närheten av stranden finns </w:t>
            </w:r>
            <w:r w:rsidR="003C5D3D">
              <w:t>c</w:t>
            </w:r>
            <w:r w:rsidR="00687A18">
              <w:t xml:space="preserve">afé, lekplats, </w:t>
            </w:r>
            <w:r w:rsidR="00AC32BC">
              <w:t>minigolf,</w:t>
            </w:r>
            <w:r w:rsidR="00687A18">
              <w:t xml:space="preserve"> </w:t>
            </w:r>
            <w:r w:rsidR="003C5D3D">
              <w:t xml:space="preserve">grillplats, båtuthyrning och en diskgolfbana. </w:t>
            </w:r>
            <w:r w:rsidR="006549A9">
              <w:t>Badstranden har ingen anordnad badstrandsövervakning.</w:t>
            </w:r>
          </w:p>
        </w:tc>
      </w:tr>
      <w:tr w:rsidR="00611F2B" w14:paraId="321243DD" w14:textId="77777777" w:rsidTr="00572307">
        <w:tc>
          <w:tcPr>
            <w:tcW w:w="1875" w:type="dxa"/>
            <w:tcBorders>
              <w:top w:val="nil"/>
              <w:left w:val="nil"/>
              <w:bottom w:val="nil"/>
              <w:right w:val="nil"/>
            </w:tcBorders>
            <w:shd w:val="clear" w:color="auto" w:fill="FFFFFF" w:themeFill="background1"/>
            <w:tcMar>
              <w:top w:w="170" w:type="dxa"/>
            </w:tcMar>
          </w:tcPr>
          <w:p w14:paraId="738F6B81" w14:textId="2FC506F6" w:rsidR="009E1263" w:rsidRPr="00611F2B" w:rsidRDefault="009E1263" w:rsidP="00611F2B">
            <w:pPr>
              <w:rPr>
                <w:b/>
                <w:bCs/>
                <w:sz w:val="24"/>
                <w:szCs w:val="24"/>
              </w:rPr>
            </w:pPr>
            <w:bookmarkStart w:id="6" w:name="_Toc82173604"/>
            <w:r w:rsidRPr="00611F2B">
              <w:rPr>
                <w:b/>
                <w:bCs/>
                <w:sz w:val="24"/>
                <w:szCs w:val="24"/>
              </w:rPr>
              <w:t>Typ av bad</w:t>
            </w:r>
            <w:bookmarkEnd w:id="6"/>
          </w:p>
        </w:tc>
        <w:tc>
          <w:tcPr>
            <w:tcW w:w="8332" w:type="dxa"/>
            <w:gridSpan w:val="5"/>
            <w:tcBorders>
              <w:top w:val="nil"/>
              <w:left w:val="nil"/>
              <w:bottom w:val="nil"/>
              <w:right w:val="nil"/>
            </w:tcBorders>
            <w:shd w:val="clear" w:color="auto" w:fill="FFFFFF" w:themeFill="background1"/>
            <w:tcMar>
              <w:top w:w="170" w:type="dxa"/>
            </w:tcMar>
          </w:tcPr>
          <w:p w14:paraId="601C205C" w14:textId="518E7AA8" w:rsidR="009E1263" w:rsidRDefault="009E1263" w:rsidP="00572307">
            <w:pPr>
              <w:jc w:val="both"/>
            </w:pPr>
            <w:r>
              <w:t>EU-badstrand med ett uppskattat besökarantal av 0-</w:t>
            </w:r>
            <w:r w:rsidR="00687A18">
              <w:t>10</w:t>
            </w:r>
            <w:r w:rsidR="006549A9">
              <w:t>00</w:t>
            </w:r>
            <w:r>
              <w:t xml:space="preserve"> badare per dag. Stranden besöks mest mellan 12 och 16.</w:t>
            </w:r>
          </w:p>
        </w:tc>
      </w:tr>
      <w:tr w:rsidR="00572307" w14:paraId="22D7FD95" w14:textId="77777777" w:rsidTr="00572307">
        <w:tc>
          <w:tcPr>
            <w:tcW w:w="1875" w:type="dxa"/>
            <w:vMerge w:val="restart"/>
            <w:tcBorders>
              <w:top w:val="nil"/>
              <w:left w:val="nil"/>
              <w:bottom w:val="nil"/>
              <w:right w:val="nil"/>
            </w:tcBorders>
            <w:shd w:val="clear" w:color="auto" w:fill="FFFFFF" w:themeFill="background1"/>
            <w:tcMar>
              <w:top w:w="170" w:type="dxa"/>
            </w:tcMar>
          </w:tcPr>
          <w:p w14:paraId="01C231FB" w14:textId="1B222CF5" w:rsidR="00572307" w:rsidRPr="00611F2B" w:rsidRDefault="00572307" w:rsidP="00611F2B">
            <w:pPr>
              <w:rPr>
                <w:b/>
                <w:bCs/>
                <w:sz w:val="24"/>
                <w:szCs w:val="24"/>
              </w:rPr>
            </w:pPr>
            <w:bookmarkStart w:id="7" w:name="_Toc82173605"/>
            <w:r w:rsidRPr="00611F2B">
              <w:rPr>
                <w:b/>
                <w:bCs/>
                <w:sz w:val="24"/>
                <w:szCs w:val="24"/>
              </w:rPr>
              <w:t>Ytvatten</w:t>
            </w:r>
            <w:bookmarkEnd w:id="7"/>
          </w:p>
        </w:tc>
        <w:tc>
          <w:tcPr>
            <w:tcW w:w="1812" w:type="dxa"/>
            <w:tcBorders>
              <w:top w:val="nil"/>
              <w:left w:val="nil"/>
              <w:bottom w:val="nil"/>
              <w:right w:val="nil"/>
            </w:tcBorders>
            <w:shd w:val="clear" w:color="auto" w:fill="FFFFFF" w:themeFill="background1"/>
            <w:tcMar>
              <w:top w:w="170" w:type="dxa"/>
              <w:bottom w:w="28" w:type="dxa"/>
            </w:tcMar>
          </w:tcPr>
          <w:p w14:paraId="1204229C" w14:textId="38D57962" w:rsidR="00572307" w:rsidRPr="00274CFA" w:rsidRDefault="00572307" w:rsidP="009E1263">
            <w:pPr>
              <w:rPr>
                <w:b/>
                <w:bCs/>
              </w:rPr>
            </w:pPr>
            <w:r w:rsidRPr="00274CFA">
              <w:rPr>
                <w:b/>
                <w:bCs/>
              </w:rPr>
              <w:t>Vattentyp</w:t>
            </w:r>
          </w:p>
        </w:tc>
        <w:tc>
          <w:tcPr>
            <w:tcW w:w="1913" w:type="dxa"/>
            <w:tcBorders>
              <w:top w:val="nil"/>
              <w:left w:val="nil"/>
              <w:bottom w:val="nil"/>
              <w:right w:val="nil"/>
            </w:tcBorders>
            <w:shd w:val="clear" w:color="auto" w:fill="FFFFFF" w:themeFill="background1"/>
            <w:tcMar>
              <w:top w:w="170" w:type="dxa"/>
              <w:bottom w:w="28" w:type="dxa"/>
            </w:tcMar>
          </w:tcPr>
          <w:p w14:paraId="2E798DB9" w14:textId="77777777" w:rsidR="00572307" w:rsidRPr="00274CFA" w:rsidRDefault="00572307" w:rsidP="009E1263">
            <w:pPr>
              <w:rPr>
                <w:b/>
                <w:bCs/>
              </w:rPr>
            </w:pPr>
            <w:r w:rsidRPr="00274CFA">
              <w:rPr>
                <w:b/>
                <w:bCs/>
              </w:rPr>
              <w:t>Vattenområde</w:t>
            </w:r>
          </w:p>
        </w:tc>
        <w:tc>
          <w:tcPr>
            <w:tcW w:w="4607" w:type="dxa"/>
            <w:gridSpan w:val="3"/>
            <w:tcBorders>
              <w:top w:val="nil"/>
              <w:left w:val="nil"/>
              <w:bottom w:val="nil"/>
              <w:right w:val="nil"/>
            </w:tcBorders>
            <w:shd w:val="clear" w:color="auto" w:fill="FFFFFF" w:themeFill="background1"/>
          </w:tcPr>
          <w:p w14:paraId="6133FF5A" w14:textId="77777777" w:rsidR="00572307" w:rsidRPr="00274CFA" w:rsidRDefault="00572307" w:rsidP="009E1263">
            <w:pPr>
              <w:rPr>
                <w:b/>
                <w:bCs/>
              </w:rPr>
            </w:pPr>
            <w:r w:rsidRPr="00274CFA">
              <w:rPr>
                <w:b/>
                <w:bCs/>
              </w:rPr>
              <w:t>Vattenvårdsområde</w:t>
            </w:r>
          </w:p>
        </w:tc>
      </w:tr>
      <w:tr w:rsidR="00572307" w14:paraId="643EB1C8" w14:textId="77777777" w:rsidTr="00572307">
        <w:tc>
          <w:tcPr>
            <w:tcW w:w="1875" w:type="dxa"/>
            <w:vMerge/>
            <w:tcBorders>
              <w:top w:val="nil"/>
              <w:left w:val="nil"/>
              <w:bottom w:val="nil"/>
              <w:right w:val="nil"/>
            </w:tcBorders>
            <w:shd w:val="clear" w:color="auto" w:fill="FFFFFF" w:themeFill="background1"/>
            <w:tcMar>
              <w:top w:w="170" w:type="dxa"/>
            </w:tcMar>
          </w:tcPr>
          <w:p w14:paraId="53280775" w14:textId="77777777" w:rsidR="00572307" w:rsidRPr="00611F2B" w:rsidRDefault="00572307" w:rsidP="00611F2B">
            <w:pPr>
              <w:rPr>
                <w:b/>
                <w:bCs/>
                <w:sz w:val="24"/>
                <w:szCs w:val="24"/>
              </w:rPr>
            </w:pPr>
          </w:p>
        </w:tc>
        <w:tc>
          <w:tcPr>
            <w:tcW w:w="1812" w:type="dxa"/>
            <w:tcBorders>
              <w:top w:val="nil"/>
              <w:left w:val="nil"/>
              <w:bottom w:val="nil"/>
              <w:right w:val="nil"/>
            </w:tcBorders>
            <w:shd w:val="clear" w:color="auto" w:fill="FFFFFF" w:themeFill="background1"/>
            <w:tcMar>
              <w:top w:w="170" w:type="dxa"/>
            </w:tcMar>
          </w:tcPr>
          <w:p w14:paraId="41B2F489" w14:textId="3B5C3217" w:rsidR="00572307" w:rsidRDefault="00572307" w:rsidP="009E1263">
            <w:r>
              <w:t>Hav, Östersjön</w:t>
            </w:r>
          </w:p>
        </w:tc>
        <w:tc>
          <w:tcPr>
            <w:tcW w:w="1913" w:type="dxa"/>
            <w:tcBorders>
              <w:top w:val="nil"/>
              <w:left w:val="nil"/>
              <w:bottom w:val="nil"/>
              <w:right w:val="nil"/>
            </w:tcBorders>
            <w:shd w:val="clear" w:color="auto" w:fill="FFFFFF" w:themeFill="background1"/>
            <w:tcMar>
              <w:top w:w="170" w:type="dxa"/>
            </w:tcMar>
          </w:tcPr>
          <w:p w14:paraId="6B0344BD" w14:textId="7E68BFCD" w:rsidR="00572307" w:rsidRDefault="00572307" w:rsidP="009E1263">
            <w:r>
              <w:t xml:space="preserve">Ålands </w:t>
            </w:r>
            <w:r w:rsidR="00AC32BC">
              <w:t>inre</w:t>
            </w:r>
            <w:r>
              <w:t xml:space="preserve"> skärgård</w:t>
            </w:r>
          </w:p>
        </w:tc>
        <w:tc>
          <w:tcPr>
            <w:tcW w:w="4607" w:type="dxa"/>
            <w:gridSpan w:val="3"/>
            <w:tcBorders>
              <w:top w:val="nil"/>
              <w:left w:val="nil"/>
              <w:bottom w:val="nil"/>
              <w:right w:val="nil"/>
            </w:tcBorders>
            <w:shd w:val="clear" w:color="auto" w:fill="FFFFFF" w:themeFill="background1"/>
          </w:tcPr>
          <w:p w14:paraId="2B9A9479" w14:textId="77777777" w:rsidR="00572307" w:rsidRDefault="00572307" w:rsidP="009E1263">
            <w:r w:rsidRPr="00D457CF">
              <w:t>Aaland Island, FIWDA</w:t>
            </w:r>
          </w:p>
        </w:tc>
      </w:tr>
      <w:tr w:rsidR="009E1263" w14:paraId="0DA3C4AC" w14:textId="77777777" w:rsidTr="00572307">
        <w:tc>
          <w:tcPr>
            <w:tcW w:w="1875" w:type="dxa"/>
            <w:tcBorders>
              <w:top w:val="nil"/>
              <w:left w:val="nil"/>
              <w:bottom w:val="nil"/>
              <w:right w:val="nil"/>
            </w:tcBorders>
            <w:shd w:val="clear" w:color="auto" w:fill="FFFFFF" w:themeFill="background1"/>
            <w:tcMar>
              <w:top w:w="170" w:type="dxa"/>
            </w:tcMar>
          </w:tcPr>
          <w:p w14:paraId="54373EF7" w14:textId="78B6597F" w:rsidR="009E1263" w:rsidRPr="00611F2B" w:rsidRDefault="009E1263" w:rsidP="00611F2B">
            <w:pPr>
              <w:rPr>
                <w:b/>
                <w:bCs/>
                <w:sz w:val="24"/>
                <w:szCs w:val="24"/>
              </w:rPr>
            </w:pPr>
            <w:bookmarkStart w:id="8" w:name="_Toc82173606"/>
            <w:r w:rsidRPr="00611F2B">
              <w:rPr>
                <w:b/>
                <w:bCs/>
                <w:sz w:val="24"/>
                <w:szCs w:val="24"/>
              </w:rPr>
              <w:t>Vattenkvalitet</w:t>
            </w:r>
            <w:bookmarkEnd w:id="8"/>
          </w:p>
        </w:tc>
        <w:tc>
          <w:tcPr>
            <w:tcW w:w="8332" w:type="dxa"/>
            <w:gridSpan w:val="5"/>
            <w:tcBorders>
              <w:top w:val="nil"/>
              <w:left w:val="nil"/>
              <w:bottom w:val="nil"/>
              <w:right w:val="nil"/>
            </w:tcBorders>
            <w:shd w:val="clear" w:color="auto" w:fill="FFFFFF" w:themeFill="background1"/>
            <w:tcMar>
              <w:top w:w="170" w:type="dxa"/>
            </w:tcMar>
          </w:tcPr>
          <w:p w14:paraId="6677667D" w14:textId="47038A77" w:rsidR="009E1263" w:rsidRPr="00D457CF" w:rsidRDefault="00AC32BC" w:rsidP="00572307">
            <w:pPr>
              <w:jc w:val="both"/>
            </w:pPr>
            <w:r w:rsidRPr="00D457CF">
              <w:t>Över lag</w:t>
            </w:r>
            <w:r w:rsidR="009E1263" w:rsidRPr="00D457CF">
              <w:t xml:space="preserve"> klassificeras kustvatten på Åland som måttliga. I inner- och mellanskärgården finns kustvattenområden som klassificeras som otillfredsställande och dåliga.</w:t>
            </w:r>
            <w:r w:rsidR="00B00A37">
              <w:t xml:space="preserve"> </w:t>
            </w:r>
            <w:r w:rsidR="00B00A37" w:rsidRPr="00B00A37">
              <w:t>De långsiktiga trenderna för siktdjupet visar på minskat siktdjup samtidigt som klorofyll-a halterna har ökat</w:t>
            </w:r>
            <w:r w:rsidR="00B00A37">
              <w:t>.</w:t>
            </w:r>
          </w:p>
        </w:tc>
      </w:tr>
      <w:tr w:rsidR="00572307" w14:paraId="45F0EBC6" w14:textId="77777777" w:rsidTr="00572307">
        <w:tc>
          <w:tcPr>
            <w:tcW w:w="1875" w:type="dxa"/>
            <w:tcBorders>
              <w:top w:val="nil"/>
              <w:left w:val="nil"/>
              <w:bottom w:val="nil"/>
              <w:right w:val="nil"/>
            </w:tcBorders>
            <w:shd w:val="clear" w:color="auto" w:fill="FFFFFF" w:themeFill="background1"/>
            <w:tcMar>
              <w:top w:w="170" w:type="dxa"/>
            </w:tcMar>
          </w:tcPr>
          <w:p w14:paraId="064F0408" w14:textId="7105CBA0" w:rsidR="00572307" w:rsidRPr="00611F2B" w:rsidRDefault="00572307" w:rsidP="00611F2B">
            <w:pPr>
              <w:rPr>
                <w:b/>
                <w:bCs/>
                <w:sz w:val="24"/>
                <w:szCs w:val="24"/>
              </w:rPr>
            </w:pPr>
            <w:r>
              <w:rPr>
                <w:b/>
                <w:bCs/>
                <w:sz w:val="24"/>
                <w:szCs w:val="24"/>
              </w:rPr>
              <w:t>Kartbild</w:t>
            </w:r>
          </w:p>
        </w:tc>
        <w:tc>
          <w:tcPr>
            <w:tcW w:w="8332" w:type="dxa"/>
            <w:gridSpan w:val="5"/>
            <w:tcBorders>
              <w:top w:val="nil"/>
              <w:left w:val="nil"/>
              <w:bottom w:val="nil"/>
              <w:right w:val="nil"/>
            </w:tcBorders>
            <w:shd w:val="clear" w:color="auto" w:fill="FFFFFF" w:themeFill="background1"/>
            <w:tcMar>
              <w:top w:w="170" w:type="dxa"/>
            </w:tcMar>
          </w:tcPr>
          <w:p w14:paraId="205A5EBB" w14:textId="1C11767C" w:rsidR="00572307" w:rsidRPr="00D457CF" w:rsidRDefault="00943656" w:rsidP="00B00A37">
            <w:r>
              <w:rPr>
                <w:noProof/>
              </w:rPr>
              <w:drawing>
                <wp:inline distT="0" distB="0" distL="0" distR="0" wp14:anchorId="2FDDE7E4" wp14:editId="37A1DB89">
                  <wp:extent cx="4812665" cy="3725186"/>
                  <wp:effectExtent l="0" t="0" r="6985" b="8890"/>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12665" cy="3725186"/>
                          </a:xfrm>
                          <a:prstGeom prst="rect">
                            <a:avLst/>
                          </a:prstGeom>
                          <a:noFill/>
                        </pic:spPr>
                      </pic:pic>
                    </a:graphicData>
                  </a:graphic>
                </wp:inline>
              </w:drawing>
            </w:r>
          </w:p>
        </w:tc>
      </w:tr>
    </w:tbl>
    <w:p w14:paraId="6918D799" w14:textId="77777777" w:rsidR="002457D5" w:rsidRDefault="002457D5" w:rsidP="00572307">
      <w:pPr>
        <w:pStyle w:val="Rubrik1"/>
        <w:rPr>
          <w:rStyle w:val="Hyperlnk"/>
          <w:color w:val="auto"/>
          <w:u w:val="none"/>
        </w:rPr>
      </w:pPr>
      <w:bookmarkStart w:id="9" w:name="_Toc82178423"/>
    </w:p>
    <w:p w14:paraId="2DD0B9B4" w14:textId="3882E138" w:rsidR="00572307" w:rsidRDefault="00572307" w:rsidP="007E650E">
      <w:pPr>
        <w:pStyle w:val="Rubrik2"/>
        <w:rPr>
          <w:rStyle w:val="Hyperlnk"/>
          <w:color w:val="auto"/>
          <w:u w:val="none"/>
        </w:rPr>
      </w:pPr>
      <w:r w:rsidRPr="00611F2B">
        <w:rPr>
          <w:rStyle w:val="Hyperlnk"/>
          <w:color w:val="auto"/>
          <w:u w:val="none"/>
        </w:rPr>
        <w:t>2. Kontaktuppgifter</w:t>
      </w:r>
      <w:bookmarkEnd w:id="9"/>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572307" w:rsidRPr="00572307" w14:paraId="2AB0FF6A" w14:textId="77777777" w:rsidTr="00F5487B">
        <w:tc>
          <w:tcPr>
            <w:tcW w:w="4672" w:type="dxa"/>
            <w:tcMar>
              <w:bottom w:w="170" w:type="dxa"/>
            </w:tcMar>
          </w:tcPr>
          <w:p w14:paraId="06F8039D" w14:textId="44FC4BE4" w:rsidR="00572307" w:rsidRPr="00572307" w:rsidRDefault="00572307" w:rsidP="00F5487B">
            <w:pPr>
              <w:rPr>
                <w:b/>
                <w:bCs/>
              </w:rPr>
            </w:pPr>
            <w:r w:rsidRPr="00572307">
              <w:rPr>
                <w:b/>
                <w:bCs/>
              </w:rPr>
              <w:t>Badstrandens ägare</w:t>
            </w:r>
          </w:p>
        </w:tc>
        <w:tc>
          <w:tcPr>
            <w:tcW w:w="4673" w:type="dxa"/>
            <w:tcMar>
              <w:bottom w:w="170" w:type="dxa"/>
            </w:tcMar>
          </w:tcPr>
          <w:p w14:paraId="73AF648A" w14:textId="77777777" w:rsidR="00572307" w:rsidRPr="00572307" w:rsidRDefault="00572307" w:rsidP="00F5487B">
            <w:pPr>
              <w:rPr>
                <w:b/>
                <w:bCs/>
              </w:rPr>
            </w:pPr>
            <w:r w:rsidRPr="00572307">
              <w:rPr>
                <w:b/>
                <w:bCs/>
              </w:rPr>
              <w:t>Badstrandens upprätthållare</w:t>
            </w:r>
          </w:p>
        </w:tc>
      </w:tr>
      <w:tr w:rsidR="00572307" w14:paraId="3C879571" w14:textId="77777777" w:rsidTr="00F5487B">
        <w:tc>
          <w:tcPr>
            <w:tcW w:w="4672" w:type="dxa"/>
            <w:tcMar>
              <w:bottom w:w="170" w:type="dxa"/>
            </w:tcMar>
          </w:tcPr>
          <w:p w14:paraId="70A50206" w14:textId="77777777" w:rsidR="003C5D3D" w:rsidRDefault="003C5D3D" w:rsidP="003C5D3D">
            <w:r>
              <w:t xml:space="preserve">Ålands turisminvest Ab </w:t>
            </w:r>
          </w:p>
          <w:p w14:paraId="054B8AA8" w14:textId="77777777" w:rsidR="003C5D3D" w:rsidRDefault="003C5D3D" w:rsidP="003C5D3D">
            <w:r>
              <w:t>Käringsundsvägen 194, 22 270 Eckerö</w:t>
            </w:r>
          </w:p>
          <w:p w14:paraId="3E1306DA" w14:textId="4720532E" w:rsidR="003C5D3D" w:rsidRDefault="003C5D3D" w:rsidP="003C5D3D">
            <w:r>
              <w:t>Tfn 018-38 000 (växel)</w:t>
            </w:r>
          </w:p>
          <w:p w14:paraId="7AFABF65" w14:textId="77777777" w:rsidR="003C5D3D" w:rsidRDefault="003C5D3D" w:rsidP="003C5D3D">
            <w:r>
              <w:t>Tfn 018-364 451 (journummer)</w:t>
            </w:r>
          </w:p>
          <w:p w14:paraId="008D7C9B" w14:textId="77777777" w:rsidR="003C5D3D" w:rsidRDefault="003C5D3D" w:rsidP="003C5D3D">
            <w:r>
              <w:t>info@karingsund.ax</w:t>
            </w:r>
          </w:p>
          <w:p w14:paraId="2786DC9F" w14:textId="4EF203F9" w:rsidR="00572307" w:rsidRDefault="003C5D3D" w:rsidP="003C5D3D">
            <w:r>
              <w:t>www.karingsund.ax</w:t>
            </w:r>
          </w:p>
        </w:tc>
        <w:tc>
          <w:tcPr>
            <w:tcW w:w="4673" w:type="dxa"/>
            <w:tcMar>
              <w:bottom w:w="170" w:type="dxa"/>
            </w:tcMar>
          </w:tcPr>
          <w:p w14:paraId="4A659116" w14:textId="77777777" w:rsidR="003C5D3D" w:rsidRDefault="003C5D3D" w:rsidP="003C5D3D">
            <w:r>
              <w:t xml:space="preserve">Ålands turisminvest Ab </w:t>
            </w:r>
          </w:p>
          <w:p w14:paraId="357BD4A1" w14:textId="77777777" w:rsidR="003C5D3D" w:rsidRDefault="003C5D3D" w:rsidP="003C5D3D">
            <w:r>
              <w:t>Käringsundsvägen 194, 22 270 Eckerö</w:t>
            </w:r>
          </w:p>
          <w:p w14:paraId="6A9903F2" w14:textId="7025C7EE" w:rsidR="003C5D3D" w:rsidRDefault="003C5D3D" w:rsidP="003C5D3D">
            <w:r>
              <w:t>Tfn 018-38 000 (växel)</w:t>
            </w:r>
          </w:p>
          <w:p w14:paraId="0B39447E" w14:textId="77777777" w:rsidR="003C5D3D" w:rsidRDefault="003C5D3D" w:rsidP="003C5D3D">
            <w:r>
              <w:t>Tfn 018-364 451 (journummer)</w:t>
            </w:r>
          </w:p>
          <w:p w14:paraId="2F0546A1" w14:textId="77777777" w:rsidR="003C5D3D" w:rsidRDefault="003C5D3D" w:rsidP="003C5D3D">
            <w:r>
              <w:t>info@karingsund.ax</w:t>
            </w:r>
          </w:p>
          <w:p w14:paraId="40A95DFD" w14:textId="78735272" w:rsidR="00572307" w:rsidRDefault="003C5D3D" w:rsidP="003C5D3D">
            <w:r>
              <w:t>www.karingsund.ax</w:t>
            </w:r>
          </w:p>
        </w:tc>
      </w:tr>
      <w:tr w:rsidR="00572307" w:rsidRPr="00572307" w14:paraId="6B9D52DE" w14:textId="77777777" w:rsidTr="00F5487B">
        <w:tc>
          <w:tcPr>
            <w:tcW w:w="4672" w:type="dxa"/>
            <w:tcMar>
              <w:bottom w:w="170" w:type="dxa"/>
            </w:tcMar>
          </w:tcPr>
          <w:p w14:paraId="387CE46C" w14:textId="77777777" w:rsidR="00572307" w:rsidRPr="00572307" w:rsidRDefault="00572307" w:rsidP="00F5487B">
            <w:pPr>
              <w:rPr>
                <w:b/>
                <w:bCs/>
              </w:rPr>
            </w:pPr>
            <w:r w:rsidRPr="00572307">
              <w:rPr>
                <w:b/>
                <w:bCs/>
              </w:rPr>
              <w:t>Tillsynsmyndighet</w:t>
            </w:r>
          </w:p>
        </w:tc>
        <w:tc>
          <w:tcPr>
            <w:tcW w:w="4673" w:type="dxa"/>
            <w:tcMar>
              <w:bottom w:w="170" w:type="dxa"/>
            </w:tcMar>
          </w:tcPr>
          <w:p w14:paraId="2A53CAF1" w14:textId="77777777" w:rsidR="00572307" w:rsidRPr="00572307" w:rsidRDefault="00572307" w:rsidP="00F5487B">
            <w:pPr>
              <w:rPr>
                <w:b/>
                <w:bCs/>
              </w:rPr>
            </w:pPr>
            <w:r w:rsidRPr="00572307">
              <w:rPr>
                <w:b/>
                <w:bCs/>
              </w:rPr>
              <w:t>Laboratorium</w:t>
            </w:r>
          </w:p>
        </w:tc>
      </w:tr>
      <w:tr w:rsidR="00572307" w14:paraId="795C54AC" w14:textId="77777777" w:rsidTr="00F5487B">
        <w:tc>
          <w:tcPr>
            <w:tcW w:w="4672" w:type="dxa"/>
            <w:tcMar>
              <w:bottom w:w="170" w:type="dxa"/>
            </w:tcMar>
          </w:tcPr>
          <w:p w14:paraId="0D810E41" w14:textId="77777777" w:rsidR="00572307" w:rsidRDefault="00572307" w:rsidP="00F5487B">
            <w:pPr>
              <w:rPr>
                <w:sz w:val="20"/>
              </w:rPr>
            </w:pPr>
            <w:r>
              <w:t>Ålands miljö- och hälsoskyddsmyndighet (ÅMHM)</w:t>
            </w:r>
          </w:p>
          <w:p w14:paraId="2B0C93FA" w14:textId="77777777" w:rsidR="00572307" w:rsidRDefault="00572307" w:rsidP="00F5487B">
            <w:r>
              <w:t>Norragatan 17, 22 100 Mariehamn</w:t>
            </w:r>
          </w:p>
          <w:p w14:paraId="1C95B8C9" w14:textId="77777777" w:rsidR="00572307" w:rsidRDefault="00572307" w:rsidP="00F5487B">
            <w:r>
              <w:t>Tfn 018-528 600 (kansli), 0457-313 5839 (miljöskyddsinspektör Magnus Eriksson)</w:t>
            </w:r>
          </w:p>
          <w:p w14:paraId="36DEBE21" w14:textId="77777777" w:rsidR="00572307" w:rsidRPr="00130BAD" w:rsidRDefault="00952D97" w:rsidP="00F5487B">
            <w:hyperlink r:id="rId14" w:history="1">
              <w:r w:rsidR="00572307" w:rsidRPr="00130BAD">
                <w:rPr>
                  <w:rStyle w:val="Hyperlnk"/>
                  <w:bCs/>
                  <w:color w:val="auto"/>
                  <w:u w:val="none"/>
                </w:rPr>
                <w:t>fornamn.efternamn@amhm.ax</w:t>
              </w:r>
            </w:hyperlink>
          </w:p>
          <w:p w14:paraId="1A30B9EE" w14:textId="77777777" w:rsidR="00572307" w:rsidRDefault="00952D97" w:rsidP="00F5487B">
            <w:hyperlink r:id="rId15" w:history="1">
              <w:r w:rsidR="00572307" w:rsidRPr="00130BAD">
                <w:rPr>
                  <w:rStyle w:val="Hyperlnk"/>
                  <w:bCs/>
                  <w:color w:val="auto"/>
                  <w:u w:val="none"/>
                </w:rPr>
                <w:t>www.amhm.ax</w:t>
              </w:r>
            </w:hyperlink>
          </w:p>
        </w:tc>
        <w:tc>
          <w:tcPr>
            <w:tcW w:w="4673" w:type="dxa"/>
            <w:tcMar>
              <w:bottom w:w="170" w:type="dxa"/>
            </w:tcMar>
          </w:tcPr>
          <w:p w14:paraId="5A598CF1" w14:textId="77777777" w:rsidR="00572307" w:rsidRPr="006302B1" w:rsidRDefault="00572307" w:rsidP="00F5487B">
            <w:r w:rsidRPr="006302B1">
              <w:t>ÅMHM Laboratoriet</w:t>
            </w:r>
          </w:p>
          <w:p w14:paraId="3880DD35" w14:textId="77777777" w:rsidR="00572307" w:rsidRPr="006302B1" w:rsidRDefault="00572307" w:rsidP="00F5487B">
            <w:r w:rsidRPr="006302B1">
              <w:t>Sundblomsvägen 31, AX-22 150 Jomala</w:t>
            </w:r>
          </w:p>
          <w:p w14:paraId="42B3040F" w14:textId="77777777" w:rsidR="00572307" w:rsidRPr="006302B1" w:rsidRDefault="00572307" w:rsidP="00F5487B">
            <w:r w:rsidRPr="006302B1">
              <w:t>Tfn 018-32 880</w:t>
            </w:r>
          </w:p>
          <w:p w14:paraId="68AF8A10" w14:textId="77777777" w:rsidR="00572307" w:rsidRPr="00130BAD" w:rsidRDefault="00572307" w:rsidP="00F5487B">
            <w:pPr>
              <w:rPr>
                <w:rStyle w:val="Hyperlnk"/>
                <w:color w:val="auto"/>
              </w:rPr>
            </w:pPr>
            <w:r w:rsidRPr="00130BAD">
              <w:rPr>
                <w:rStyle w:val="Hyperlnk"/>
                <w:color w:val="auto"/>
              </w:rPr>
              <w:t xml:space="preserve">laboratoriet@amhm.ax </w:t>
            </w:r>
          </w:p>
          <w:p w14:paraId="3150871E" w14:textId="77777777" w:rsidR="00572307" w:rsidRDefault="00572307" w:rsidP="00F5487B"/>
        </w:tc>
      </w:tr>
      <w:tr w:rsidR="00572307" w14:paraId="5CC5BD68" w14:textId="77777777" w:rsidTr="00F5487B">
        <w:tc>
          <w:tcPr>
            <w:tcW w:w="4672" w:type="dxa"/>
            <w:tcMar>
              <w:bottom w:w="170" w:type="dxa"/>
            </w:tcMar>
          </w:tcPr>
          <w:p w14:paraId="66295553" w14:textId="77777777" w:rsidR="00572307" w:rsidRPr="00572307" w:rsidRDefault="00572307" w:rsidP="00F5487B">
            <w:pPr>
              <w:rPr>
                <w:b/>
                <w:bCs/>
              </w:rPr>
            </w:pPr>
            <w:r w:rsidRPr="00572307">
              <w:rPr>
                <w:b/>
                <w:bCs/>
              </w:rPr>
              <w:t>Vatten- och avloppsverket</w:t>
            </w:r>
          </w:p>
        </w:tc>
        <w:tc>
          <w:tcPr>
            <w:tcW w:w="4673" w:type="dxa"/>
            <w:tcMar>
              <w:bottom w:w="170" w:type="dxa"/>
            </w:tcMar>
          </w:tcPr>
          <w:p w14:paraId="5ABB4152" w14:textId="77777777" w:rsidR="00572307" w:rsidRDefault="00572307" w:rsidP="00F5487B"/>
        </w:tc>
      </w:tr>
      <w:tr w:rsidR="00C628A2" w14:paraId="7A789DEB" w14:textId="77777777" w:rsidTr="00C628A2">
        <w:trPr>
          <w:trHeight w:val="1150"/>
        </w:trPr>
        <w:tc>
          <w:tcPr>
            <w:tcW w:w="9345" w:type="dxa"/>
            <w:gridSpan w:val="2"/>
            <w:tcMar>
              <w:bottom w:w="170" w:type="dxa"/>
            </w:tcMar>
          </w:tcPr>
          <w:p w14:paraId="5434B65C" w14:textId="77777777" w:rsidR="003C5D3D" w:rsidRDefault="003C5D3D" w:rsidP="003C5D3D">
            <w:r>
              <w:t>Eckerö kommun</w:t>
            </w:r>
          </w:p>
          <w:p w14:paraId="0544BC2B" w14:textId="77777777" w:rsidR="003C5D3D" w:rsidRDefault="003C5D3D" w:rsidP="003C5D3D">
            <w:r>
              <w:t>Södra Överbyvägen 8, 22 270 Eckerö</w:t>
            </w:r>
          </w:p>
          <w:p w14:paraId="38F381CE" w14:textId="77777777" w:rsidR="003C5D3D" w:rsidRDefault="003C5D3D" w:rsidP="003C5D3D">
            <w:r>
              <w:t>Tfn 018-32 930 (växel), 018-329 330/0457-595 8590 (Kommuntekniker Emma Saarela)</w:t>
            </w:r>
          </w:p>
          <w:p w14:paraId="70C7A0E9" w14:textId="77777777" w:rsidR="003C5D3D" w:rsidRDefault="003C5D3D" w:rsidP="003C5D3D">
            <w:r>
              <w:t>fornamn.efternamn@eckero.ax</w:t>
            </w:r>
          </w:p>
          <w:p w14:paraId="1ACE6154" w14:textId="35750C1F" w:rsidR="00C628A2" w:rsidRDefault="003C5D3D" w:rsidP="003C5D3D">
            <w:r>
              <w:t>www.eckero.ax</w:t>
            </w:r>
          </w:p>
        </w:tc>
      </w:tr>
    </w:tbl>
    <w:p w14:paraId="2DAF442C" w14:textId="51E51E8F" w:rsidR="00BE3F0B" w:rsidRDefault="00B00A37" w:rsidP="00572307">
      <w:pPr>
        <w:pStyle w:val="Rubrik1"/>
        <w:spacing w:before="240"/>
      </w:pPr>
      <w:bookmarkStart w:id="10" w:name="_Toc82178424"/>
      <w:r>
        <w:t>3</w:t>
      </w:r>
      <w:r w:rsidR="009E1263">
        <w:t xml:space="preserve">. </w:t>
      </w:r>
      <w:r w:rsidR="00BE3F0B">
        <w:t>Badvattenkvalitet</w:t>
      </w:r>
      <w:bookmarkEnd w:id="10"/>
    </w:p>
    <w:p w14:paraId="6B594232" w14:textId="40379240" w:rsidR="009E1263" w:rsidRPr="00B14455" w:rsidRDefault="009E1263" w:rsidP="00572307">
      <w:pPr>
        <w:jc w:val="both"/>
      </w:pPr>
      <w:r>
        <w:t>Vid badvattenprovtagning mäts halterna av enterokocker samt av e</w:t>
      </w:r>
      <w:r w:rsidRPr="00B14455">
        <w:t>scherichia coli</w:t>
      </w:r>
      <w:r>
        <w:t>. Åtgärdsgräns för enstaka undersökningsresultat är 200 cfu/100ml för respektive 500 cfu/100ml. Utöver detta görs en okulärbesiktning av halten cyanobakterier. Bedömningen av cyanobakterier görs i en 0-3 gradig skala (0 = Inga cyanobakterier, 1 = Lite cyanobakterier, 2 = Rikligt med cyanobakterier, 3 = Mycket rikligt med cyanobakterier).</w:t>
      </w:r>
    </w:p>
    <w:p w14:paraId="0702C1F5" w14:textId="77777777" w:rsidR="009E1263" w:rsidRPr="00B14455" w:rsidRDefault="009E1263" w:rsidP="009E1263">
      <w:pPr>
        <w:rPr>
          <w:sz w:val="20"/>
        </w:rPr>
      </w:pPr>
    </w:p>
    <w:p w14:paraId="0FD77DE4" w14:textId="293F16DB" w:rsidR="009E1263" w:rsidRPr="0059445C" w:rsidRDefault="009E1263" w:rsidP="009E1263">
      <w:pPr>
        <w:rPr>
          <w:szCs w:val="20"/>
        </w:rPr>
      </w:pPr>
      <w:r w:rsidRPr="0059445C">
        <w:rPr>
          <w:b/>
          <w:bCs/>
          <w:szCs w:val="20"/>
        </w:rPr>
        <w:t>Tabell 1:</w:t>
      </w:r>
      <w:r w:rsidRPr="0059445C">
        <w:rPr>
          <w:szCs w:val="20"/>
        </w:rPr>
        <w:t xml:space="preserve"> Sammanfattning av resultat från badvattenprovtagning vid </w:t>
      </w:r>
      <w:r w:rsidR="003C5D3D">
        <w:rPr>
          <w:szCs w:val="20"/>
        </w:rPr>
        <w:t>Käringsund</w:t>
      </w:r>
      <w:r w:rsidR="00687A18">
        <w:rPr>
          <w:szCs w:val="20"/>
        </w:rPr>
        <w:t>s</w:t>
      </w:r>
      <w:r w:rsidRPr="0059445C">
        <w:rPr>
          <w:szCs w:val="20"/>
        </w:rPr>
        <w:t xml:space="preserve"> badstrand sedan 2018.</w:t>
      </w:r>
    </w:p>
    <w:tbl>
      <w:tblPr>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559"/>
        <w:gridCol w:w="1701"/>
        <w:gridCol w:w="1701"/>
        <w:gridCol w:w="1843"/>
      </w:tblGrid>
      <w:tr w:rsidR="009E1263" w14:paraId="394B6CB4" w14:textId="77777777" w:rsidTr="009E1263">
        <w:tc>
          <w:tcPr>
            <w:tcW w:w="141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3DA3C972" w14:textId="452BE20B" w:rsidR="009E1263" w:rsidRPr="009E1263" w:rsidRDefault="009E1263" w:rsidP="009E1263">
            <w:pPr>
              <w:rPr>
                <w:b/>
                <w:bCs/>
              </w:rPr>
            </w:pPr>
            <w:r>
              <w:rPr>
                <w:b/>
                <w:bCs/>
              </w:rPr>
              <w:t>Datum</w:t>
            </w:r>
          </w:p>
        </w:tc>
        <w:tc>
          <w:tcPr>
            <w:tcW w:w="155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2B40B7E3" w14:textId="3F2212F4" w:rsidR="009E1263" w:rsidRPr="009E1263" w:rsidRDefault="009E1263" w:rsidP="009E1263">
            <w:pPr>
              <w:rPr>
                <w:b/>
                <w:bCs/>
              </w:rPr>
            </w:pPr>
            <w:r w:rsidRPr="009E1263">
              <w:rPr>
                <w:b/>
                <w:bCs/>
              </w:rPr>
              <w:t>Enterokocker</w:t>
            </w:r>
            <w:r>
              <w:rPr>
                <w:b/>
                <w:bCs/>
              </w:rPr>
              <w:t xml:space="preserve"> </w:t>
            </w:r>
            <w:r w:rsidRPr="009E1263">
              <w:rPr>
                <w:b/>
                <w:bCs/>
              </w:rPr>
              <w:t>cfu/100ml</w:t>
            </w:r>
          </w:p>
        </w:tc>
        <w:tc>
          <w:tcPr>
            <w:tcW w:w="170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327A1F7D" w14:textId="3A8ABB10" w:rsidR="009E1263" w:rsidRPr="009E1263" w:rsidRDefault="009E1263" w:rsidP="009E1263">
            <w:pPr>
              <w:rPr>
                <w:b/>
                <w:bCs/>
              </w:rPr>
            </w:pPr>
            <w:r w:rsidRPr="009E1263">
              <w:rPr>
                <w:b/>
                <w:bCs/>
                <w:iCs/>
              </w:rPr>
              <w:t>Escherichia coli</w:t>
            </w:r>
            <w:r>
              <w:rPr>
                <w:b/>
                <w:bCs/>
              </w:rPr>
              <w:t xml:space="preserve"> </w:t>
            </w:r>
            <w:r w:rsidRPr="009E1263">
              <w:rPr>
                <w:b/>
                <w:bCs/>
                <w:iCs/>
              </w:rPr>
              <w:t>cfu/100ml</w:t>
            </w:r>
          </w:p>
        </w:tc>
        <w:tc>
          <w:tcPr>
            <w:tcW w:w="170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1216C96B" w14:textId="77777777" w:rsidR="009E1263" w:rsidRPr="009E1263" w:rsidRDefault="009E1263" w:rsidP="009E1263">
            <w:pPr>
              <w:rPr>
                <w:b/>
                <w:bCs/>
              </w:rPr>
            </w:pPr>
            <w:r w:rsidRPr="009E1263">
              <w:rPr>
                <w:b/>
                <w:bCs/>
                <w:iCs/>
              </w:rPr>
              <w:t>Algobservation</w:t>
            </w:r>
          </w:p>
        </w:tc>
        <w:tc>
          <w:tcPr>
            <w:tcW w:w="18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34B5B0C6" w14:textId="58DD6C80" w:rsidR="009E1263" w:rsidRPr="009E1263" w:rsidRDefault="009E1263" w:rsidP="009E1263">
            <w:pPr>
              <w:rPr>
                <w:b/>
                <w:bCs/>
                <w:iCs/>
              </w:rPr>
            </w:pPr>
            <w:r w:rsidRPr="009E1263">
              <w:rPr>
                <w:b/>
                <w:bCs/>
              </w:rPr>
              <w:t>Temperatur</w:t>
            </w:r>
            <w:r w:rsidRPr="009E1263">
              <w:rPr>
                <w:b/>
                <w:bCs/>
                <w:iCs/>
              </w:rPr>
              <w:t xml:space="preserve"> </w:t>
            </w:r>
            <w:r w:rsidRPr="009E1263">
              <w:rPr>
                <w:b/>
                <w:bCs/>
              </w:rPr>
              <w:t>+°C</w:t>
            </w:r>
          </w:p>
        </w:tc>
      </w:tr>
      <w:tr w:rsidR="003C5D3D" w14:paraId="126BC5CC" w14:textId="77777777" w:rsidTr="00385379">
        <w:tc>
          <w:tcPr>
            <w:tcW w:w="1413" w:type="dxa"/>
            <w:tcBorders>
              <w:top w:val="single" w:sz="4" w:space="0" w:color="auto"/>
              <w:left w:val="single" w:sz="4" w:space="0" w:color="auto"/>
              <w:bottom w:val="single" w:sz="4" w:space="0" w:color="auto"/>
              <w:right w:val="single" w:sz="4" w:space="0" w:color="auto"/>
            </w:tcBorders>
            <w:shd w:val="clear" w:color="auto" w:fill="FBFBFB"/>
            <w:hideMark/>
          </w:tcPr>
          <w:p w14:paraId="1D9607E4" w14:textId="6BD69AC9" w:rsidR="003C5D3D" w:rsidRDefault="003C5D3D" w:rsidP="003C5D3D">
            <w:r w:rsidRPr="00F05AA7">
              <w:t>02.06.2021</w:t>
            </w:r>
          </w:p>
        </w:tc>
        <w:tc>
          <w:tcPr>
            <w:tcW w:w="1559" w:type="dxa"/>
            <w:tcBorders>
              <w:top w:val="single" w:sz="4" w:space="0" w:color="auto"/>
              <w:left w:val="single" w:sz="4" w:space="0" w:color="auto"/>
              <w:bottom w:val="single" w:sz="4" w:space="0" w:color="auto"/>
              <w:right w:val="single" w:sz="4" w:space="0" w:color="auto"/>
            </w:tcBorders>
            <w:shd w:val="clear" w:color="auto" w:fill="FBFBFB"/>
            <w:hideMark/>
          </w:tcPr>
          <w:p w14:paraId="1FB968C8" w14:textId="613FCCD1" w:rsidR="003C5D3D" w:rsidRDefault="003C5D3D" w:rsidP="003C5D3D">
            <w:r w:rsidRPr="00F05AA7">
              <w:t>10</w:t>
            </w:r>
          </w:p>
        </w:tc>
        <w:tc>
          <w:tcPr>
            <w:tcW w:w="1701" w:type="dxa"/>
            <w:tcBorders>
              <w:top w:val="single" w:sz="4" w:space="0" w:color="auto"/>
              <w:left w:val="single" w:sz="4" w:space="0" w:color="auto"/>
              <w:bottom w:val="single" w:sz="4" w:space="0" w:color="auto"/>
              <w:right w:val="single" w:sz="4" w:space="0" w:color="auto"/>
            </w:tcBorders>
            <w:shd w:val="clear" w:color="auto" w:fill="FBFBFB"/>
            <w:hideMark/>
          </w:tcPr>
          <w:p w14:paraId="26F587EA" w14:textId="31145E55" w:rsidR="003C5D3D" w:rsidRDefault="003C5D3D" w:rsidP="003C5D3D">
            <w:r w:rsidRPr="00F05AA7">
              <w:t>10</w:t>
            </w:r>
          </w:p>
        </w:tc>
        <w:tc>
          <w:tcPr>
            <w:tcW w:w="1701" w:type="dxa"/>
            <w:tcBorders>
              <w:top w:val="single" w:sz="4" w:space="0" w:color="auto"/>
              <w:left w:val="single" w:sz="4" w:space="0" w:color="auto"/>
              <w:bottom w:val="single" w:sz="4" w:space="0" w:color="auto"/>
              <w:right w:val="single" w:sz="4" w:space="0" w:color="auto"/>
            </w:tcBorders>
            <w:shd w:val="clear" w:color="auto" w:fill="FBFBFB"/>
            <w:hideMark/>
          </w:tcPr>
          <w:p w14:paraId="346BEBE2" w14:textId="7446CE93" w:rsidR="003C5D3D" w:rsidRDefault="003C5D3D" w:rsidP="003C5D3D">
            <w:pPr>
              <w:rPr>
                <w:color w:val="000000"/>
                <w:lang w:val="fi-FI"/>
              </w:rPr>
            </w:pPr>
            <w:r w:rsidRPr="00F05AA7">
              <w:t>0</w:t>
            </w:r>
          </w:p>
        </w:tc>
        <w:tc>
          <w:tcPr>
            <w:tcW w:w="1843" w:type="dxa"/>
            <w:tcBorders>
              <w:top w:val="single" w:sz="4" w:space="0" w:color="auto"/>
              <w:left w:val="single" w:sz="4" w:space="0" w:color="auto"/>
              <w:bottom w:val="single" w:sz="4" w:space="0" w:color="auto"/>
              <w:right w:val="single" w:sz="4" w:space="0" w:color="auto"/>
            </w:tcBorders>
            <w:shd w:val="clear" w:color="auto" w:fill="FBFBFB"/>
            <w:hideMark/>
          </w:tcPr>
          <w:p w14:paraId="2B4508B5" w14:textId="6A033E2E" w:rsidR="003C5D3D" w:rsidRDefault="003C5D3D" w:rsidP="003C5D3D">
            <w:pPr>
              <w:rPr>
                <w:color w:val="000000"/>
              </w:rPr>
            </w:pPr>
            <w:r w:rsidRPr="00F05AA7">
              <w:t>11</w:t>
            </w:r>
          </w:p>
        </w:tc>
      </w:tr>
      <w:tr w:rsidR="003C5D3D" w14:paraId="148D16CA" w14:textId="77777777" w:rsidTr="00385379">
        <w:tc>
          <w:tcPr>
            <w:tcW w:w="1413" w:type="dxa"/>
            <w:tcBorders>
              <w:top w:val="single" w:sz="4" w:space="0" w:color="auto"/>
              <w:left w:val="single" w:sz="4" w:space="0" w:color="auto"/>
              <w:bottom w:val="single" w:sz="4" w:space="0" w:color="auto"/>
              <w:right w:val="single" w:sz="4" w:space="0" w:color="auto"/>
            </w:tcBorders>
            <w:shd w:val="clear" w:color="auto" w:fill="FBFBFB"/>
            <w:hideMark/>
          </w:tcPr>
          <w:p w14:paraId="4B8FE5DF" w14:textId="44B9710A" w:rsidR="003C5D3D" w:rsidRDefault="003C5D3D" w:rsidP="003C5D3D">
            <w:r w:rsidRPr="00F05AA7">
              <w:t>28.06.2021</w:t>
            </w:r>
          </w:p>
        </w:tc>
        <w:tc>
          <w:tcPr>
            <w:tcW w:w="1559" w:type="dxa"/>
            <w:tcBorders>
              <w:top w:val="single" w:sz="4" w:space="0" w:color="auto"/>
              <w:left w:val="single" w:sz="4" w:space="0" w:color="auto"/>
              <w:bottom w:val="single" w:sz="4" w:space="0" w:color="auto"/>
              <w:right w:val="single" w:sz="4" w:space="0" w:color="auto"/>
            </w:tcBorders>
            <w:shd w:val="clear" w:color="auto" w:fill="FBFBFB"/>
            <w:hideMark/>
          </w:tcPr>
          <w:p w14:paraId="6A726FC7" w14:textId="3C9DAC9F" w:rsidR="003C5D3D" w:rsidRDefault="003C5D3D" w:rsidP="003C5D3D">
            <w:pPr>
              <w:rPr>
                <w:lang w:eastAsia="sv-FI"/>
              </w:rPr>
            </w:pPr>
            <w:r w:rsidRPr="00F05AA7">
              <w:t>10</w:t>
            </w:r>
          </w:p>
        </w:tc>
        <w:tc>
          <w:tcPr>
            <w:tcW w:w="1701" w:type="dxa"/>
            <w:tcBorders>
              <w:top w:val="nil"/>
              <w:left w:val="nil"/>
              <w:bottom w:val="single" w:sz="4" w:space="0" w:color="auto"/>
              <w:right w:val="single" w:sz="4" w:space="0" w:color="auto"/>
            </w:tcBorders>
            <w:shd w:val="clear" w:color="auto" w:fill="FBFBFB"/>
            <w:hideMark/>
          </w:tcPr>
          <w:p w14:paraId="43372858" w14:textId="3D9C22BB" w:rsidR="003C5D3D" w:rsidRDefault="003C5D3D" w:rsidP="003C5D3D">
            <w:pPr>
              <w:rPr>
                <w:lang w:val="fi-FI" w:eastAsia="fi-FI"/>
              </w:rPr>
            </w:pPr>
            <w:r w:rsidRPr="00F05AA7">
              <w:t>10</w:t>
            </w:r>
          </w:p>
        </w:tc>
        <w:tc>
          <w:tcPr>
            <w:tcW w:w="1701" w:type="dxa"/>
            <w:tcBorders>
              <w:top w:val="nil"/>
              <w:left w:val="nil"/>
              <w:bottom w:val="single" w:sz="4" w:space="0" w:color="auto"/>
              <w:right w:val="single" w:sz="4" w:space="0" w:color="auto"/>
            </w:tcBorders>
            <w:shd w:val="clear" w:color="auto" w:fill="FBFBFB"/>
            <w:hideMark/>
          </w:tcPr>
          <w:p w14:paraId="361385E5" w14:textId="098F77FB" w:rsidR="003C5D3D" w:rsidRDefault="003C5D3D" w:rsidP="003C5D3D">
            <w:pPr>
              <w:rPr>
                <w:color w:val="000000"/>
              </w:rPr>
            </w:pPr>
            <w:r w:rsidRPr="00F05AA7">
              <w:t>0</w:t>
            </w:r>
          </w:p>
        </w:tc>
        <w:tc>
          <w:tcPr>
            <w:tcW w:w="1843" w:type="dxa"/>
            <w:tcBorders>
              <w:top w:val="nil"/>
              <w:left w:val="nil"/>
              <w:bottom w:val="single" w:sz="4" w:space="0" w:color="auto"/>
              <w:right w:val="single" w:sz="4" w:space="0" w:color="auto"/>
            </w:tcBorders>
            <w:shd w:val="clear" w:color="auto" w:fill="FBFBFB"/>
            <w:hideMark/>
          </w:tcPr>
          <w:p w14:paraId="26047870" w14:textId="29FD81DF" w:rsidR="003C5D3D" w:rsidRDefault="003C5D3D" w:rsidP="003C5D3D">
            <w:pPr>
              <w:rPr>
                <w:color w:val="000000"/>
              </w:rPr>
            </w:pPr>
            <w:r w:rsidRPr="00F05AA7">
              <w:t>18</w:t>
            </w:r>
          </w:p>
        </w:tc>
      </w:tr>
      <w:tr w:rsidR="003C5D3D" w14:paraId="13AA257F" w14:textId="77777777" w:rsidTr="00385379">
        <w:tc>
          <w:tcPr>
            <w:tcW w:w="1413" w:type="dxa"/>
            <w:tcBorders>
              <w:top w:val="single" w:sz="4" w:space="0" w:color="auto"/>
              <w:left w:val="single" w:sz="4" w:space="0" w:color="auto"/>
              <w:bottom w:val="single" w:sz="4" w:space="0" w:color="auto"/>
              <w:right w:val="single" w:sz="4" w:space="0" w:color="auto"/>
            </w:tcBorders>
            <w:shd w:val="clear" w:color="auto" w:fill="FBFBFB"/>
            <w:hideMark/>
          </w:tcPr>
          <w:p w14:paraId="03AFFC68" w14:textId="338A5159" w:rsidR="003C5D3D" w:rsidRDefault="003C5D3D" w:rsidP="003C5D3D">
            <w:r w:rsidRPr="00F05AA7">
              <w:t>23.07.2021</w:t>
            </w:r>
          </w:p>
        </w:tc>
        <w:tc>
          <w:tcPr>
            <w:tcW w:w="1559" w:type="dxa"/>
            <w:tcBorders>
              <w:top w:val="single" w:sz="4" w:space="0" w:color="auto"/>
              <w:left w:val="single" w:sz="4" w:space="0" w:color="auto"/>
              <w:bottom w:val="single" w:sz="4" w:space="0" w:color="auto"/>
              <w:right w:val="single" w:sz="4" w:space="0" w:color="auto"/>
            </w:tcBorders>
            <w:shd w:val="clear" w:color="auto" w:fill="FBFBFB"/>
            <w:hideMark/>
          </w:tcPr>
          <w:p w14:paraId="1172DE07" w14:textId="5B8AADBE" w:rsidR="003C5D3D" w:rsidRDefault="003C5D3D" w:rsidP="003C5D3D">
            <w:r w:rsidRPr="00F05AA7">
              <w:t>10</w:t>
            </w:r>
          </w:p>
        </w:tc>
        <w:tc>
          <w:tcPr>
            <w:tcW w:w="1701" w:type="dxa"/>
            <w:tcBorders>
              <w:top w:val="single" w:sz="4" w:space="0" w:color="auto"/>
              <w:left w:val="single" w:sz="4" w:space="0" w:color="auto"/>
              <w:bottom w:val="single" w:sz="4" w:space="0" w:color="auto"/>
              <w:right w:val="single" w:sz="4" w:space="0" w:color="auto"/>
            </w:tcBorders>
            <w:shd w:val="clear" w:color="auto" w:fill="FBFBFB"/>
            <w:hideMark/>
          </w:tcPr>
          <w:p w14:paraId="7EBC6784" w14:textId="6F6D9529" w:rsidR="003C5D3D" w:rsidRDefault="003C5D3D" w:rsidP="003C5D3D">
            <w:r w:rsidRPr="00F05AA7">
              <w:t>10</w:t>
            </w:r>
          </w:p>
        </w:tc>
        <w:tc>
          <w:tcPr>
            <w:tcW w:w="1701" w:type="dxa"/>
            <w:tcBorders>
              <w:top w:val="single" w:sz="4" w:space="0" w:color="auto"/>
              <w:left w:val="single" w:sz="4" w:space="0" w:color="auto"/>
              <w:bottom w:val="single" w:sz="4" w:space="0" w:color="auto"/>
              <w:right w:val="single" w:sz="4" w:space="0" w:color="auto"/>
            </w:tcBorders>
            <w:shd w:val="clear" w:color="auto" w:fill="FBFBFB"/>
            <w:hideMark/>
          </w:tcPr>
          <w:p w14:paraId="1CDC1CE7" w14:textId="58687500" w:rsidR="003C5D3D" w:rsidRDefault="003C5D3D" w:rsidP="003C5D3D">
            <w:pPr>
              <w:rPr>
                <w:color w:val="000000"/>
                <w:lang w:val="fi-FI"/>
              </w:rPr>
            </w:pPr>
            <w:r w:rsidRPr="00F05AA7">
              <w:t>0</w:t>
            </w:r>
          </w:p>
        </w:tc>
        <w:tc>
          <w:tcPr>
            <w:tcW w:w="1843" w:type="dxa"/>
            <w:tcBorders>
              <w:top w:val="single" w:sz="4" w:space="0" w:color="auto"/>
              <w:left w:val="single" w:sz="4" w:space="0" w:color="auto"/>
              <w:bottom w:val="single" w:sz="4" w:space="0" w:color="auto"/>
              <w:right w:val="single" w:sz="4" w:space="0" w:color="auto"/>
            </w:tcBorders>
            <w:shd w:val="clear" w:color="auto" w:fill="FBFBFB"/>
            <w:hideMark/>
          </w:tcPr>
          <w:p w14:paraId="434D9DC3" w14:textId="2A7B5B64" w:rsidR="003C5D3D" w:rsidRDefault="003C5D3D" w:rsidP="003C5D3D">
            <w:pPr>
              <w:rPr>
                <w:color w:val="000000"/>
              </w:rPr>
            </w:pPr>
            <w:r w:rsidRPr="00F05AA7">
              <w:t>14</w:t>
            </w:r>
          </w:p>
        </w:tc>
      </w:tr>
      <w:tr w:rsidR="003C5D3D" w14:paraId="3B06B9BE" w14:textId="77777777" w:rsidTr="00385379">
        <w:tc>
          <w:tcPr>
            <w:tcW w:w="1413" w:type="dxa"/>
            <w:tcBorders>
              <w:top w:val="single" w:sz="4" w:space="0" w:color="auto"/>
              <w:left w:val="single" w:sz="4" w:space="0" w:color="auto"/>
              <w:bottom w:val="single" w:sz="4" w:space="0" w:color="auto"/>
              <w:right w:val="single" w:sz="4" w:space="0" w:color="auto"/>
            </w:tcBorders>
            <w:shd w:val="clear" w:color="auto" w:fill="FBFBFB"/>
            <w:hideMark/>
          </w:tcPr>
          <w:p w14:paraId="016D42F2" w14:textId="6611EA68" w:rsidR="003C5D3D" w:rsidRDefault="003C5D3D" w:rsidP="003C5D3D">
            <w:r w:rsidRPr="00F05AA7">
              <w:t>09.08.2021</w:t>
            </w:r>
          </w:p>
        </w:tc>
        <w:tc>
          <w:tcPr>
            <w:tcW w:w="1559" w:type="dxa"/>
            <w:tcBorders>
              <w:top w:val="single" w:sz="4" w:space="0" w:color="auto"/>
              <w:left w:val="single" w:sz="4" w:space="0" w:color="auto"/>
              <w:bottom w:val="single" w:sz="4" w:space="0" w:color="auto"/>
              <w:right w:val="single" w:sz="4" w:space="0" w:color="auto"/>
            </w:tcBorders>
            <w:shd w:val="clear" w:color="auto" w:fill="FBFBFB"/>
            <w:hideMark/>
          </w:tcPr>
          <w:p w14:paraId="57ADEE2B" w14:textId="22D3BAC5" w:rsidR="003C5D3D" w:rsidRDefault="003C5D3D" w:rsidP="003C5D3D">
            <w:r w:rsidRPr="00F05AA7">
              <w:t>40</w:t>
            </w:r>
          </w:p>
        </w:tc>
        <w:tc>
          <w:tcPr>
            <w:tcW w:w="1701" w:type="dxa"/>
            <w:tcBorders>
              <w:top w:val="single" w:sz="4" w:space="0" w:color="auto"/>
              <w:left w:val="single" w:sz="4" w:space="0" w:color="auto"/>
              <w:bottom w:val="single" w:sz="4" w:space="0" w:color="auto"/>
              <w:right w:val="single" w:sz="4" w:space="0" w:color="auto"/>
            </w:tcBorders>
            <w:shd w:val="clear" w:color="auto" w:fill="FBFBFB"/>
            <w:hideMark/>
          </w:tcPr>
          <w:p w14:paraId="4696C090" w14:textId="2E5000D0" w:rsidR="003C5D3D" w:rsidRDefault="003C5D3D" w:rsidP="003C5D3D">
            <w:r w:rsidRPr="00F05AA7">
              <w:t>20</w:t>
            </w:r>
          </w:p>
        </w:tc>
        <w:tc>
          <w:tcPr>
            <w:tcW w:w="1701" w:type="dxa"/>
            <w:tcBorders>
              <w:top w:val="single" w:sz="4" w:space="0" w:color="auto"/>
              <w:left w:val="single" w:sz="4" w:space="0" w:color="auto"/>
              <w:bottom w:val="single" w:sz="4" w:space="0" w:color="auto"/>
              <w:right w:val="single" w:sz="4" w:space="0" w:color="auto"/>
            </w:tcBorders>
            <w:shd w:val="clear" w:color="auto" w:fill="FBFBFB"/>
            <w:hideMark/>
          </w:tcPr>
          <w:p w14:paraId="20662A8F" w14:textId="6EB3BD14" w:rsidR="003C5D3D" w:rsidRDefault="003C5D3D" w:rsidP="003C5D3D">
            <w:pPr>
              <w:rPr>
                <w:color w:val="000000"/>
                <w:lang w:val="fi-FI"/>
              </w:rPr>
            </w:pPr>
            <w:r w:rsidRPr="00F05AA7">
              <w:t>1</w:t>
            </w:r>
          </w:p>
        </w:tc>
        <w:tc>
          <w:tcPr>
            <w:tcW w:w="1843" w:type="dxa"/>
            <w:tcBorders>
              <w:top w:val="single" w:sz="4" w:space="0" w:color="auto"/>
              <w:left w:val="single" w:sz="4" w:space="0" w:color="auto"/>
              <w:bottom w:val="single" w:sz="4" w:space="0" w:color="auto"/>
              <w:right w:val="single" w:sz="4" w:space="0" w:color="auto"/>
            </w:tcBorders>
            <w:shd w:val="clear" w:color="auto" w:fill="FBFBFB"/>
            <w:hideMark/>
          </w:tcPr>
          <w:p w14:paraId="0A7B660D" w14:textId="71202D60" w:rsidR="003C5D3D" w:rsidRDefault="003C5D3D" w:rsidP="003C5D3D">
            <w:pPr>
              <w:rPr>
                <w:color w:val="000000"/>
              </w:rPr>
            </w:pPr>
            <w:r w:rsidRPr="00F05AA7">
              <w:t>15</w:t>
            </w:r>
          </w:p>
        </w:tc>
      </w:tr>
      <w:tr w:rsidR="003C5D3D" w14:paraId="14EF7071" w14:textId="77777777" w:rsidTr="00EE1556">
        <w:tc>
          <w:tcPr>
            <w:tcW w:w="141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C1090A2" w14:textId="5A4FCE36" w:rsidR="003C5D3D" w:rsidRDefault="003C5D3D" w:rsidP="003C5D3D">
            <w:r w:rsidRPr="0034062C">
              <w:t>03.06.2020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2894BD3" w14:textId="15BFA857" w:rsidR="003C5D3D" w:rsidRDefault="003C5D3D" w:rsidP="003C5D3D">
            <w:r w:rsidRPr="0034062C">
              <w:t>10</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82EC79B" w14:textId="302B661A" w:rsidR="003C5D3D" w:rsidRDefault="003C5D3D" w:rsidP="003C5D3D">
            <w:r w:rsidRPr="0034062C">
              <w:t>10</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5AC32CA" w14:textId="63D9B053" w:rsidR="003C5D3D" w:rsidRDefault="003C5D3D" w:rsidP="003C5D3D">
            <w:r w:rsidRPr="0034062C">
              <w:t>0</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A25530A" w14:textId="269F970F" w:rsidR="003C5D3D" w:rsidRDefault="003C5D3D" w:rsidP="003C5D3D">
            <w:r w:rsidRPr="0034062C">
              <w:t>12</w:t>
            </w:r>
          </w:p>
        </w:tc>
      </w:tr>
      <w:tr w:rsidR="003C5D3D" w14:paraId="171D4303" w14:textId="77777777" w:rsidTr="00EE1556">
        <w:tc>
          <w:tcPr>
            <w:tcW w:w="141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0B94F4E" w14:textId="7B9F91B9" w:rsidR="003C5D3D" w:rsidRDefault="003C5D3D" w:rsidP="003C5D3D">
            <w:r w:rsidRPr="0034062C">
              <w:t>24.06.2020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0243C47" w14:textId="13574903" w:rsidR="003C5D3D" w:rsidRDefault="003C5D3D" w:rsidP="003C5D3D">
            <w:r w:rsidRPr="0034062C">
              <w:t>10</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9293A93" w14:textId="7CC66B24" w:rsidR="003C5D3D" w:rsidRDefault="003C5D3D" w:rsidP="003C5D3D">
            <w:r w:rsidRPr="0034062C">
              <w:t>10</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DB8D785" w14:textId="76EEE011" w:rsidR="003C5D3D" w:rsidRDefault="003C5D3D" w:rsidP="003C5D3D">
            <w:r w:rsidRPr="0034062C">
              <w:t>1</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730D30C" w14:textId="1C432DE1" w:rsidR="003C5D3D" w:rsidRDefault="003C5D3D" w:rsidP="003C5D3D">
            <w:r w:rsidRPr="0034062C">
              <w:t>20</w:t>
            </w:r>
          </w:p>
        </w:tc>
      </w:tr>
      <w:tr w:rsidR="003C5D3D" w14:paraId="18E4CD18" w14:textId="77777777" w:rsidTr="00EE1556">
        <w:tc>
          <w:tcPr>
            <w:tcW w:w="141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8A080C9" w14:textId="3EF5B3AC" w:rsidR="003C5D3D" w:rsidRDefault="003C5D3D" w:rsidP="003C5D3D">
            <w:r w:rsidRPr="0034062C">
              <w:t>22.07.2020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0798FCA" w14:textId="15B843E7" w:rsidR="003C5D3D" w:rsidRDefault="003C5D3D" w:rsidP="003C5D3D">
            <w:r w:rsidRPr="0034062C">
              <w:t>10</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28DFA04" w14:textId="18C8D616" w:rsidR="003C5D3D" w:rsidRDefault="003C5D3D" w:rsidP="003C5D3D">
            <w:r w:rsidRPr="0034062C">
              <w:t>10</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BBD7027" w14:textId="36902998" w:rsidR="003C5D3D" w:rsidRDefault="003C5D3D" w:rsidP="003C5D3D">
            <w:r w:rsidRPr="0034062C">
              <w:t>1</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D845605" w14:textId="1A4262D1" w:rsidR="003C5D3D" w:rsidRDefault="003C5D3D" w:rsidP="003C5D3D">
            <w:r w:rsidRPr="0034062C">
              <w:t>16</w:t>
            </w:r>
          </w:p>
        </w:tc>
      </w:tr>
      <w:tr w:rsidR="003C5D3D" w14:paraId="293EC1E0" w14:textId="77777777" w:rsidTr="00EE1556">
        <w:tc>
          <w:tcPr>
            <w:tcW w:w="141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C9CCBF1" w14:textId="44FA19EE" w:rsidR="003C5D3D" w:rsidRDefault="003C5D3D" w:rsidP="003C5D3D">
            <w:r w:rsidRPr="0034062C">
              <w:t>19.08.2020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6489532" w14:textId="22F4F2B7" w:rsidR="003C5D3D" w:rsidRDefault="003C5D3D" w:rsidP="003C5D3D">
            <w:r w:rsidRPr="0034062C">
              <w:t>10</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990854A" w14:textId="486B5EDC" w:rsidR="003C5D3D" w:rsidRDefault="003C5D3D" w:rsidP="003C5D3D">
            <w:r w:rsidRPr="0034062C">
              <w:t>10</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85657D3" w14:textId="0B1D3ECA" w:rsidR="003C5D3D" w:rsidRDefault="003C5D3D" w:rsidP="003C5D3D">
            <w:r w:rsidRPr="0034062C">
              <w:t>1</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37421BA" w14:textId="6FA5B4F3" w:rsidR="003C5D3D" w:rsidRDefault="003C5D3D" w:rsidP="003C5D3D">
            <w:r w:rsidRPr="0034062C">
              <w:t>20</w:t>
            </w:r>
          </w:p>
        </w:tc>
      </w:tr>
      <w:tr w:rsidR="003C5D3D" w14:paraId="271C0022" w14:textId="77777777" w:rsidTr="009E1263">
        <w:tc>
          <w:tcPr>
            <w:tcW w:w="1413" w:type="dxa"/>
            <w:tcBorders>
              <w:top w:val="single" w:sz="4" w:space="0" w:color="auto"/>
              <w:left w:val="single" w:sz="4" w:space="0" w:color="auto"/>
              <w:bottom w:val="single" w:sz="4" w:space="0" w:color="auto"/>
              <w:right w:val="single" w:sz="4" w:space="0" w:color="auto"/>
            </w:tcBorders>
            <w:shd w:val="clear" w:color="auto" w:fill="FBFBFB"/>
            <w:hideMark/>
          </w:tcPr>
          <w:p w14:paraId="67A07807" w14:textId="0E16406B" w:rsidR="003C5D3D" w:rsidRDefault="003C5D3D" w:rsidP="003C5D3D">
            <w:r w:rsidRPr="00947EA5">
              <w:t>06.06.2019</w:t>
            </w:r>
          </w:p>
        </w:tc>
        <w:tc>
          <w:tcPr>
            <w:tcW w:w="1559" w:type="dxa"/>
            <w:tcBorders>
              <w:top w:val="single" w:sz="4" w:space="0" w:color="auto"/>
              <w:left w:val="single" w:sz="4" w:space="0" w:color="auto"/>
              <w:bottom w:val="single" w:sz="4" w:space="0" w:color="auto"/>
              <w:right w:val="single" w:sz="4" w:space="0" w:color="auto"/>
            </w:tcBorders>
            <w:shd w:val="clear" w:color="auto" w:fill="FBFBFB"/>
            <w:hideMark/>
          </w:tcPr>
          <w:p w14:paraId="12299397" w14:textId="78668EC1" w:rsidR="003C5D3D" w:rsidRDefault="003C5D3D" w:rsidP="003C5D3D">
            <w:r w:rsidRPr="00947EA5">
              <w:t>10</w:t>
            </w:r>
          </w:p>
        </w:tc>
        <w:tc>
          <w:tcPr>
            <w:tcW w:w="1701" w:type="dxa"/>
            <w:tcBorders>
              <w:top w:val="single" w:sz="4" w:space="0" w:color="auto"/>
              <w:left w:val="single" w:sz="4" w:space="0" w:color="auto"/>
              <w:bottom w:val="single" w:sz="4" w:space="0" w:color="auto"/>
              <w:right w:val="single" w:sz="4" w:space="0" w:color="auto"/>
            </w:tcBorders>
            <w:shd w:val="clear" w:color="auto" w:fill="FBFBFB"/>
            <w:hideMark/>
          </w:tcPr>
          <w:p w14:paraId="600FC2AC" w14:textId="6401EBCF" w:rsidR="003C5D3D" w:rsidRDefault="003C5D3D" w:rsidP="003C5D3D">
            <w:r w:rsidRPr="00947EA5">
              <w:t>10</w:t>
            </w:r>
          </w:p>
        </w:tc>
        <w:tc>
          <w:tcPr>
            <w:tcW w:w="1701" w:type="dxa"/>
            <w:tcBorders>
              <w:top w:val="single" w:sz="4" w:space="0" w:color="auto"/>
              <w:left w:val="single" w:sz="4" w:space="0" w:color="auto"/>
              <w:bottom w:val="single" w:sz="4" w:space="0" w:color="auto"/>
              <w:right w:val="single" w:sz="4" w:space="0" w:color="auto"/>
            </w:tcBorders>
            <w:shd w:val="clear" w:color="auto" w:fill="FBFBFB"/>
            <w:hideMark/>
          </w:tcPr>
          <w:p w14:paraId="57AC30E0" w14:textId="44439E58" w:rsidR="003C5D3D" w:rsidRDefault="003C5D3D" w:rsidP="003C5D3D">
            <w:r w:rsidRPr="00947EA5">
              <w:t>0</w:t>
            </w:r>
          </w:p>
        </w:tc>
        <w:tc>
          <w:tcPr>
            <w:tcW w:w="1843" w:type="dxa"/>
            <w:tcBorders>
              <w:top w:val="single" w:sz="4" w:space="0" w:color="auto"/>
              <w:left w:val="single" w:sz="4" w:space="0" w:color="auto"/>
              <w:bottom w:val="single" w:sz="4" w:space="0" w:color="auto"/>
              <w:right w:val="single" w:sz="4" w:space="0" w:color="auto"/>
            </w:tcBorders>
            <w:shd w:val="clear" w:color="auto" w:fill="FBFBFB"/>
            <w:hideMark/>
          </w:tcPr>
          <w:p w14:paraId="03DBECE7" w14:textId="392CB8EE" w:rsidR="003C5D3D" w:rsidRDefault="003C5D3D" w:rsidP="003C5D3D">
            <w:r w:rsidRPr="00947EA5">
              <w:t>15</w:t>
            </w:r>
          </w:p>
        </w:tc>
      </w:tr>
      <w:tr w:rsidR="003C5D3D" w14:paraId="0ED90CAB" w14:textId="77777777" w:rsidTr="009E1263">
        <w:tc>
          <w:tcPr>
            <w:tcW w:w="1413" w:type="dxa"/>
            <w:tcBorders>
              <w:top w:val="single" w:sz="4" w:space="0" w:color="auto"/>
              <w:left w:val="single" w:sz="4" w:space="0" w:color="auto"/>
              <w:bottom w:val="single" w:sz="4" w:space="0" w:color="auto"/>
              <w:right w:val="single" w:sz="4" w:space="0" w:color="auto"/>
            </w:tcBorders>
            <w:shd w:val="clear" w:color="auto" w:fill="FBFBFB"/>
            <w:hideMark/>
          </w:tcPr>
          <w:p w14:paraId="783DE440" w14:textId="5ECC0D13" w:rsidR="003C5D3D" w:rsidRDefault="003C5D3D" w:rsidP="003C5D3D">
            <w:r w:rsidRPr="00947EA5">
              <w:t>27.06.2019</w:t>
            </w:r>
          </w:p>
        </w:tc>
        <w:tc>
          <w:tcPr>
            <w:tcW w:w="1559" w:type="dxa"/>
            <w:tcBorders>
              <w:top w:val="single" w:sz="4" w:space="0" w:color="auto"/>
              <w:left w:val="single" w:sz="4" w:space="0" w:color="auto"/>
              <w:bottom w:val="single" w:sz="4" w:space="0" w:color="auto"/>
              <w:right w:val="single" w:sz="4" w:space="0" w:color="auto"/>
            </w:tcBorders>
            <w:shd w:val="clear" w:color="auto" w:fill="FBFBFB"/>
            <w:hideMark/>
          </w:tcPr>
          <w:p w14:paraId="796A6B86" w14:textId="0DF80897" w:rsidR="003C5D3D" w:rsidRDefault="003C5D3D" w:rsidP="003C5D3D">
            <w:r w:rsidRPr="00947EA5">
              <w:t>10</w:t>
            </w:r>
          </w:p>
        </w:tc>
        <w:tc>
          <w:tcPr>
            <w:tcW w:w="1701" w:type="dxa"/>
            <w:tcBorders>
              <w:top w:val="single" w:sz="4" w:space="0" w:color="auto"/>
              <w:left w:val="single" w:sz="4" w:space="0" w:color="auto"/>
              <w:bottom w:val="single" w:sz="4" w:space="0" w:color="auto"/>
              <w:right w:val="single" w:sz="4" w:space="0" w:color="auto"/>
            </w:tcBorders>
            <w:shd w:val="clear" w:color="auto" w:fill="FBFBFB"/>
            <w:hideMark/>
          </w:tcPr>
          <w:p w14:paraId="02ABF2B0" w14:textId="45DBFA38" w:rsidR="003C5D3D" w:rsidRDefault="003C5D3D" w:rsidP="003C5D3D">
            <w:r w:rsidRPr="00947EA5">
              <w:t>10</w:t>
            </w:r>
          </w:p>
        </w:tc>
        <w:tc>
          <w:tcPr>
            <w:tcW w:w="1701" w:type="dxa"/>
            <w:tcBorders>
              <w:top w:val="single" w:sz="4" w:space="0" w:color="auto"/>
              <w:left w:val="single" w:sz="4" w:space="0" w:color="auto"/>
              <w:bottom w:val="single" w:sz="4" w:space="0" w:color="auto"/>
              <w:right w:val="single" w:sz="4" w:space="0" w:color="auto"/>
            </w:tcBorders>
            <w:shd w:val="clear" w:color="auto" w:fill="FBFBFB"/>
            <w:hideMark/>
          </w:tcPr>
          <w:p w14:paraId="1989F8EC" w14:textId="610C23F3" w:rsidR="003C5D3D" w:rsidRDefault="003C5D3D" w:rsidP="003C5D3D">
            <w:pPr>
              <w:rPr>
                <w:lang w:val="fi-FI"/>
              </w:rPr>
            </w:pPr>
            <w:r w:rsidRPr="00947EA5">
              <w:t>0</w:t>
            </w:r>
          </w:p>
        </w:tc>
        <w:tc>
          <w:tcPr>
            <w:tcW w:w="1843" w:type="dxa"/>
            <w:tcBorders>
              <w:top w:val="single" w:sz="4" w:space="0" w:color="auto"/>
              <w:left w:val="single" w:sz="4" w:space="0" w:color="auto"/>
              <w:bottom w:val="single" w:sz="4" w:space="0" w:color="auto"/>
              <w:right w:val="single" w:sz="4" w:space="0" w:color="auto"/>
            </w:tcBorders>
            <w:shd w:val="clear" w:color="auto" w:fill="FBFBFB"/>
            <w:hideMark/>
          </w:tcPr>
          <w:p w14:paraId="5D1F24F1" w14:textId="155B924F" w:rsidR="003C5D3D" w:rsidRDefault="003C5D3D" w:rsidP="003C5D3D">
            <w:r w:rsidRPr="00947EA5">
              <w:t>11</w:t>
            </w:r>
          </w:p>
        </w:tc>
      </w:tr>
      <w:tr w:rsidR="003C5D3D" w14:paraId="43107FCF" w14:textId="77777777" w:rsidTr="009E1263">
        <w:tc>
          <w:tcPr>
            <w:tcW w:w="1413" w:type="dxa"/>
            <w:tcBorders>
              <w:top w:val="single" w:sz="4" w:space="0" w:color="auto"/>
              <w:left w:val="single" w:sz="4" w:space="0" w:color="auto"/>
              <w:bottom w:val="single" w:sz="4" w:space="0" w:color="auto"/>
              <w:right w:val="single" w:sz="4" w:space="0" w:color="auto"/>
            </w:tcBorders>
            <w:shd w:val="clear" w:color="auto" w:fill="FBFBFB"/>
            <w:hideMark/>
          </w:tcPr>
          <w:p w14:paraId="37C7AACD" w14:textId="67683A27" w:rsidR="003C5D3D" w:rsidRDefault="003C5D3D" w:rsidP="003C5D3D">
            <w:r w:rsidRPr="00947EA5">
              <w:t>23.07.2019</w:t>
            </w:r>
          </w:p>
        </w:tc>
        <w:tc>
          <w:tcPr>
            <w:tcW w:w="1559" w:type="dxa"/>
            <w:tcBorders>
              <w:top w:val="single" w:sz="4" w:space="0" w:color="auto"/>
              <w:left w:val="single" w:sz="4" w:space="0" w:color="auto"/>
              <w:bottom w:val="single" w:sz="4" w:space="0" w:color="auto"/>
              <w:right w:val="single" w:sz="4" w:space="0" w:color="auto"/>
            </w:tcBorders>
            <w:shd w:val="clear" w:color="auto" w:fill="FBFBFB"/>
            <w:hideMark/>
          </w:tcPr>
          <w:p w14:paraId="01F05A89" w14:textId="23D6B0C7" w:rsidR="003C5D3D" w:rsidRDefault="003C5D3D" w:rsidP="003C5D3D">
            <w:r w:rsidRPr="00947EA5">
              <w:t>10</w:t>
            </w:r>
          </w:p>
        </w:tc>
        <w:tc>
          <w:tcPr>
            <w:tcW w:w="1701" w:type="dxa"/>
            <w:tcBorders>
              <w:top w:val="single" w:sz="4" w:space="0" w:color="auto"/>
              <w:left w:val="single" w:sz="4" w:space="0" w:color="auto"/>
              <w:bottom w:val="single" w:sz="4" w:space="0" w:color="auto"/>
              <w:right w:val="single" w:sz="4" w:space="0" w:color="auto"/>
            </w:tcBorders>
            <w:shd w:val="clear" w:color="auto" w:fill="FBFBFB"/>
            <w:hideMark/>
          </w:tcPr>
          <w:p w14:paraId="7CCDE7FF" w14:textId="3D31145C" w:rsidR="003C5D3D" w:rsidRDefault="003C5D3D" w:rsidP="003C5D3D">
            <w:r w:rsidRPr="00947EA5">
              <w:t>10</w:t>
            </w:r>
          </w:p>
        </w:tc>
        <w:tc>
          <w:tcPr>
            <w:tcW w:w="1701" w:type="dxa"/>
            <w:tcBorders>
              <w:top w:val="single" w:sz="4" w:space="0" w:color="auto"/>
              <w:left w:val="single" w:sz="4" w:space="0" w:color="auto"/>
              <w:bottom w:val="single" w:sz="4" w:space="0" w:color="auto"/>
              <w:right w:val="single" w:sz="4" w:space="0" w:color="auto"/>
            </w:tcBorders>
            <w:shd w:val="clear" w:color="auto" w:fill="FBFBFB"/>
            <w:hideMark/>
          </w:tcPr>
          <w:p w14:paraId="024A249E" w14:textId="19E9D689" w:rsidR="003C5D3D" w:rsidRDefault="003C5D3D" w:rsidP="003C5D3D">
            <w:r w:rsidRPr="00947EA5">
              <w:t>1</w:t>
            </w:r>
          </w:p>
        </w:tc>
        <w:tc>
          <w:tcPr>
            <w:tcW w:w="1843" w:type="dxa"/>
            <w:tcBorders>
              <w:top w:val="single" w:sz="4" w:space="0" w:color="auto"/>
              <w:left w:val="single" w:sz="4" w:space="0" w:color="auto"/>
              <w:bottom w:val="single" w:sz="4" w:space="0" w:color="auto"/>
              <w:right w:val="single" w:sz="4" w:space="0" w:color="auto"/>
            </w:tcBorders>
            <w:shd w:val="clear" w:color="auto" w:fill="FBFBFB"/>
            <w:hideMark/>
          </w:tcPr>
          <w:p w14:paraId="716B7911" w14:textId="09CF7F95" w:rsidR="003C5D3D" w:rsidRDefault="003C5D3D" w:rsidP="003C5D3D">
            <w:r w:rsidRPr="00947EA5">
              <w:t>17</w:t>
            </w:r>
          </w:p>
        </w:tc>
      </w:tr>
      <w:tr w:rsidR="003C5D3D" w14:paraId="274836A9" w14:textId="77777777" w:rsidTr="009E1263">
        <w:tc>
          <w:tcPr>
            <w:tcW w:w="1413" w:type="dxa"/>
            <w:tcBorders>
              <w:top w:val="single" w:sz="4" w:space="0" w:color="auto"/>
              <w:left w:val="single" w:sz="4" w:space="0" w:color="auto"/>
              <w:bottom w:val="single" w:sz="4" w:space="0" w:color="auto"/>
              <w:right w:val="single" w:sz="4" w:space="0" w:color="auto"/>
            </w:tcBorders>
            <w:shd w:val="clear" w:color="auto" w:fill="FBFBFB"/>
            <w:hideMark/>
          </w:tcPr>
          <w:p w14:paraId="6B03F1B4" w14:textId="4D8FE542" w:rsidR="003C5D3D" w:rsidRDefault="003C5D3D" w:rsidP="003C5D3D">
            <w:r w:rsidRPr="00947EA5">
              <w:t>13.08.2019</w:t>
            </w:r>
          </w:p>
        </w:tc>
        <w:tc>
          <w:tcPr>
            <w:tcW w:w="1559" w:type="dxa"/>
            <w:tcBorders>
              <w:top w:val="single" w:sz="4" w:space="0" w:color="auto"/>
              <w:left w:val="single" w:sz="4" w:space="0" w:color="auto"/>
              <w:bottom w:val="single" w:sz="4" w:space="0" w:color="auto"/>
              <w:right w:val="single" w:sz="4" w:space="0" w:color="auto"/>
            </w:tcBorders>
            <w:shd w:val="clear" w:color="auto" w:fill="FBFBFB"/>
            <w:hideMark/>
          </w:tcPr>
          <w:p w14:paraId="115C6780" w14:textId="516B83DF" w:rsidR="003C5D3D" w:rsidRDefault="003C5D3D" w:rsidP="003C5D3D">
            <w:r w:rsidRPr="00947EA5">
              <w:t>10</w:t>
            </w:r>
          </w:p>
        </w:tc>
        <w:tc>
          <w:tcPr>
            <w:tcW w:w="1701" w:type="dxa"/>
            <w:tcBorders>
              <w:top w:val="single" w:sz="4" w:space="0" w:color="auto"/>
              <w:left w:val="single" w:sz="4" w:space="0" w:color="auto"/>
              <w:bottom w:val="single" w:sz="4" w:space="0" w:color="auto"/>
              <w:right w:val="single" w:sz="4" w:space="0" w:color="auto"/>
            </w:tcBorders>
            <w:shd w:val="clear" w:color="auto" w:fill="FBFBFB"/>
            <w:hideMark/>
          </w:tcPr>
          <w:p w14:paraId="20FB5C90" w14:textId="62DECFBF" w:rsidR="003C5D3D" w:rsidRDefault="003C5D3D" w:rsidP="003C5D3D">
            <w:r w:rsidRPr="00947EA5">
              <w:t>10</w:t>
            </w:r>
          </w:p>
        </w:tc>
        <w:tc>
          <w:tcPr>
            <w:tcW w:w="1701" w:type="dxa"/>
            <w:tcBorders>
              <w:top w:val="single" w:sz="4" w:space="0" w:color="auto"/>
              <w:left w:val="single" w:sz="4" w:space="0" w:color="auto"/>
              <w:bottom w:val="single" w:sz="4" w:space="0" w:color="auto"/>
              <w:right w:val="single" w:sz="4" w:space="0" w:color="auto"/>
            </w:tcBorders>
            <w:shd w:val="clear" w:color="auto" w:fill="FBFBFB"/>
            <w:hideMark/>
          </w:tcPr>
          <w:p w14:paraId="661AC997" w14:textId="331670C7" w:rsidR="003C5D3D" w:rsidRDefault="003C5D3D" w:rsidP="003C5D3D">
            <w:r w:rsidRPr="00947EA5">
              <w:t>1</w:t>
            </w:r>
          </w:p>
        </w:tc>
        <w:tc>
          <w:tcPr>
            <w:tcW w:w="1843" w:type="dxa"/>
            <w:tcBorders>
              <w:top w:val="single" w:sz="4" w:space="0" w:color="auto"/>
              <w:left w:val="single" w:sz="4" w:space="0" w:color="auto"/>
              <w:bottom w:val="single" w:sz="4" w:space="0" w:color="auto"/>
              <w:right w:val="single" w:sz="4" w:space="0" w:color="auto"/>
            </w:tcBorders>
            <w:shd w:val="clear" w:color="auto" w:fill="FBFBFB"/>
            <w:hideMark/>
          </w:tcPr>
          <w:p w14:paraId="2CB4986C" w14:textId="08E1BEA3" w:rsidR="003C5D3D" w:rsidRDefault="003C5D3D" w:rsidP="003C5D3D">
            <w:r w:rsidRPr="00947EA5">
              <w:t>17</w:t>
            </w:r>
          </w:p>
        </w:tc>
      </w:tr>
      <w:tr w:rsidR="003C5D3D" w14:paraId="555B7DA1" w14:textId="77777777" w:rsidTr="009E1263">
        <w:tc>
          <w:tcPr>
            <w:tcW w:w="141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865B98E" w14:textId="4FE72CDC" w:rsidR="003C5D3D" w:rsidRDefault="003C5D3D" w:rsidP="003C5D3D">
            <w:r w:rsidRPr="004C4CBC">
              <w:t>30.5.2018</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18C2CFE" w14:textId="052B73FF" w:rsidR="003C5D3D" w:rsidRDefault="003C5D3D" w:rsidP="003C5D3D">
            <w:r w:rsidRPr="004C4CBC">
              <w:t>10</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9A6CCC9" w14:textId="7BE5F07B" w:rsidR="003C5D3D" w:rsidRDefault="003C5D3D" w:rsidP="003C5D3D">
            <w:r w:rsidRPr="004C4CBC">
              <w:t>10</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F0B23EC" w14:textId="363D6387" w:rsidR="003C5D3D" w:rsidRDefault="003C5D3D" w:rsidP="003C5D3D">
            <w:r w:rsidRPr="004C4CBC">
              <w:t>0</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96DD39A" w14:textId="2374DA49" w:rsidR="003C5D3D" w:rsidRDefault="003C5D3D" w:rsidP="003C5D3D">
            <w:r w:rsidRPr="004C4CBC">
              <w:t>11</w:t>
            </w:r>
          </w:p>
        </w:tc>
      </w:tr>
      <w:tr w:rsidR="003C5D3D" w14:paraId="5308F039" w14:textId="77777777" w:rsidTr="00536C3A">
        <w:tc>
          <w:tcPr>
            <w:tcW w:w="141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1EF7CA7" w14:textId="39D704D7" w:rsidR="003C5D3D" w:rsidRDefault="003C5D3D" w:rsidP="003C5D3D">
            <w:r w:rsidRPr="004C4CBC">
              <w:t>26.6.2018</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B8DF37A" w14:textId="4D1BFAC3" w:rsidR="003C5D3D" w:rsidRDefault="003C5D3D" w:rsidP="003C5D3D">
            <w:r w:rsidRPr="004C4CBC">
              <w:t>10</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FC25CE0" w14:textId="6F2F09B1" w:rsidR="003C5D3D" w:rsidRDefault="003C5D3D" w:rsidP="003C5D3D">
            <w:r w:rsidRPr="004C4CBC">
              <w:t>10</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E71B0C6" w14:textId="12ADE8B8" w:rsidR="003C5D3D" w:rsidRDefault="003C5D3D" w:rsidP="003C5D3D">
            <w:r w:rsidRPr="004C4CBC">
              <w:t>0</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A978CFF" w14:textId="1881C204" w:rsidR="003C5D3D" w:rsidRDefault="003C5D3D" w:rsidP="003C5D3D">
            <w:r w:rsidRPr="004C4CBC">
              <w:t>8</w:t>
            </w:r>
          </w:p>
        </w:tc>
      </w:tr>
      <w:tr w:rsidR="003C5D3D" w14:paraId="01D19BAB" w14:textId="77777777" w:rsidTr="009E1263">
        <w:tc>
          <w:tcPr>
            <w:tcW w:w="141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8F48F87" w14:textId="34A6F940" w:rsidR="003C5D3D" w:rsidRDefault="003C5D3D" w:rsidP="003C5D3D">
            <w:r w:rsidRPr="004C4CBC">
              <w:t>24.7.2018</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932F931" w14:textId="275F7AE5" w:rsidR="003C5D3D" w:rsidRDefault="003C5D3D" w:rsidP="003C5D3D">
            <w:r w:rsidRPr="004C4CBC">
              <w:t>10</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38ED41F" w14:textId="6839B1F9" w:rsidR="003C5D3D" w:rsidRDefault="003C5D3D" w:rsidP="003C5D3D">
            <w:r w:rsidRPr="004C4CBC">
              <w:t>10</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96C84E7" w14:textId="6E3545DC" w:rsidR="003C5D3D" w:rsidRDefault="003C5D3D" w:rsidP="003C5D3D">
            <w:r w:rsidRPr="004C4CBC">
              <w:t>0</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3334B04" w14:textId="22EEB2AB" w:rsidR="003C5D3D" w:rsidRDefault="003C5D3D" w:rsidP="003C5D3D">
            <w:r w:rsidRPr="004C4CBC">
              <w:t>21</w:t>
            </w:r>
          </w:p>
        </w:tc>
      </w:tr>
      <w:tr w:rsidR="003C5D3D" w14:paraId="4F714B10" w14:textId="77777777" w:rsidTr="009E1263">
        <w:tc>
          <w:tcPr>
            <w:tcW w:w="141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14D9FF9" w14:textId="21435992" w:rsidR="003C5D3D" w:rsidRDefault="003C5D3D" w:rsidP="003C5D3D">
            <w:r w:rsidRPr="004C4CBC">
              <w:t>14.8.2018</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9FEFDC8" w14:textId="5771D0C9" w:rsidR="003C5D3D" w:rsidRDefault="003C5D3D" w:rsidP="003C5D3D">
            <w:r w:rsidRPr="004C4CBC">
              <w:t>10</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65AC8D5" w14:textId="3C5D70E0" w:rsidR="003C5D3D" w:rsidRDefault="003C5D3D" w:rsidP="003C5D3D">
            <w:r w:rsidRPr="004C4CBC">
              <w:t>10</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3D771DE" w14:textId="4ECA0B32" w:rsidR="003C5D3D" w:rsidRDefault="003C5D3D" w:rsidP="003C5D3D">
            <w:r w:rsidRPr="004C4CBC">
              <w:t>1</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B380700" w14:textId="349B5802" w:rsidR="003C5D3D" w:rsidRDefault="003C5D3D" w:rsidP="003C5D3D">
            <w:r w:rsidRPr="004C4CBC">
              <w:t>19</w:t>
            </w:r>
          </w:p>
        </w:tc>
      </w:tr>
    </w:tbl>
    <w:p w14:paraId="67CCE7E1" w14:textId="77777777" w:rsidR="006549A9" w:rsidRDefault="006549A9" w:rsidP="00572307">
      <w:pPr>
        <w:jc w:val="both"/>
      </w:pPr>
    </w:p>
    <w:p w14:paraId="066D1979" w14:textId="0F562E19" w:rsidR="00572307" w:rsidRPr="00572307" w:rsidRDefault="00572307" w:rsidP="00572307">
      <w:pPr>
        <w:jc w:val="both"/>
        <w:rPr>
          <w:iCs/>
        </w:rPr>
      </w:pPr>
      <w:r>
        <w:t xml:space="preserve">Tabell 1 ovan sammanfattar de senaste fyra årens provtagningsstatistik för </w:t>
      </w:r>
      <w:r w:rsidR="003C5D3D">
        <w:t>Käringsund</w:t>
      </w:r>
      <w:r w:rsidR="00687A18">
        <w:t>s</w:t>
      </w:r>
      <w:r>
        <w:t xml:space="preserve"> badstrand. Denna data används sedan för att klassificera badvattnets kvalitét enligt indelningen utmärkt, bra, tillfredsställande eller dålig. Efter badsäsongen 2021 klassificerades badvattnet vid </w:t>
      </w:r>
      <w:r w:rsidR="003C5D3D">
        <w:t>Käringsund</w:t>
      </w:r>
      <w:r w:rsidR="00687A18">
        <w:t>s</w:t>
      </w:r>
      <w:r>
        <w:t xml:space="preserve"> badstrand som </w:t>
      </w:r>
      <w:r w:rsidRPr="00B14455">
        <w:rPr>
          <w:b/>
          <w:bCs/>
        </w:rPr>
        <w:t>utmärkt</w:t>
      </w:r>
      <w:r>
        <w:t xml:space="preserve">. Gränsvärdet för </w:t>
      </w:r>
      <w:r>
        <w:rPr>
          <w:b/>
        </w:rPr>
        <w:t>utmärkt</w:t>
      </w:r>
      <w:r>
        <w:t xml:space="preserve"> baseras på 95 percentilvärdet för den senaste fyra års perioden och ligger på 100 cfu/100ml för </w:t>
      </w:r>
      <w:r w:rsidRPr="00B14455">
        <w:t>enterokocker samt</w:t>
      </w:r>
      <w:r>
        <w:rPr>
          <w:sz w:val="20"/>
        </w:rPr>
        <w:t xml:space="preserve"> </w:t>
      </w:r>
      <w:r w:rsidRPr="00B14455">
        <w:t xml:space="preserve">250 cfu/100ml för </w:t>
      </w:r>
      <w:r>
        <w:rPr>
          <w:iCs/>
        </w:rPr>
        <w:t>e</w:t>
      </w:r>
      <w:r w:rsidRPr="00B14455">
        <w:rPr>
          <w:iCs/>
        </w:rPr>
        <w:t>scherichia coli</w:t>
      </w:r>
      <w:r>
        <w:rPr>
          <w:iCs/>
        </w:rPr>
        <w:t>.</w:t>
      </w:r>
    </w:p>
    <w:p w14:paraId="40139B38" w14:textId="65417863" w:rsidR="00BE3F0B" w:rsidRDefault="00B00A37" w:rsidP="009E1263">
      <w:pPr>
        <w:pStyle w:val="Rubrik1"/>
      </w:pPr>
      <w:bookmarkStart w:id="11" w:name="_Toc82178425"/>
      <w:r>
        <w:t>4</w:t>
      </w:r>
      <w:r w:rsidR="009E1263">
        <w:t xml:space="preserve">. </w:t>
      </w:r>
      <w:r w:rsidR="00130BAD">
        <w:t>Potentiella f</w:t>
      </w:r>
      <w:r w:rsidR="00BE3F0B">
        <w:t>öroreningskällor</w:t>
      </w:r>
      <w:bookmarkEnd w:id="11"/>
    </w:p>
    <w:p w14:paraId="06C2D9AA" w14:textId="0372B6CF" w:rsidR="00652F8B" w:rsidRDefault="00652F8B" w:rsidP="00652F8B">
      <w:pPr>
        <w:rPr>
          <w:lang w:val="sv-SE"/>
        </w:rPr>
      </w:pPr>
    </w:p>
    <w:p w14:paraId="62DBDB8B" w14:textId="2E38FEBD" w:rsidR="00F709D6" w:rsidRPr="00652F8B" w:rsidRDefault="00F709D6" w:rsidP="00652F8B">
      <w:pPr>
        <w:rPr>
          <w:lang w:val="sv-SE"/>
        </w:rPr>
      </w:pPr>
      <w:r w:rsidRPr="00F709D6">
        <w:rPr>
          <w:b/>
          <w:bCs/>
          <w:lang w:val="sv-SE"/>
        </w:rPr>
        <w:t>Tabell 2:</w:t>
      </w:r>
      <w:r>
        <w:rPr>
          <w:lang w:val="sv-SE"/>
        </w:rPr>
        <w:t xml:space="preserve"> Sammanfattning av potentiella föroreningskällor samt dess relevans för badvattenkvaliteten.</w:t>
      </w:r>
    </w:p>
    <w:tbl>
      <w:tblPr>
        <w:tblStyle w:val="Tabellrutnt"/>
        <w:tblW w:w="0" w:type="auto"/>
        <w:tblLook w:val="04A0" w:firstRow="1" w:lastRow="0" w:firstColumn="1" w:lastColumn="0" w:noHBand="0" w:noVBand="1"/>
      </w:tblPr>
      <w:tblGrid>
        <w:gridCol w:w="2064"/>
        <w:gridCol w:w="2682"/>
        <w:gridCol w:w="4599"/>
      </w:tblGrid>
      <w:tr w:rsidR="00652F8B" w14:paraId="74A33DC2" w14:textId="77777777" w:rsidTr="00652F8B">
        <w:tc>
          <w:tcPr>
            <w:tcW w:w="2064" w:type="dxa"/>
            <w:shd w:val="clear" w:color="auto" w:fill="EDEDED" w:themeFill="accent3" w:themeFillTint="33"/>
          </w:tcPr>
          <w:p w14:paraId="0CD102F7" w14:textId="019E708E" w:rsidR="00652F8B" w:rsidRDefault="00652F8B" w:rsidP="00652F8B">
            <w:pPr>
              <w:pStyle w:val="Rubrik2"/>
              <w:outlineLvl w:val="1"/>
            </w:pPr>
            <w:bookmarkStart w:id="12" w:name="_Toc82173610"/>
            <w:bookmarkStart w:id="13" w:name="_Toc82178426"/>
            <w:r>
              <w:t>Relevans</w:t>
            </w:r>
            <w:bookmarkEnd w:id="12"/>
            <w:bookmarkEnd w:id="13"/>
          </w:p>
        </w:tc>
        <w:tc>
          <w:tcPr>
            <w:tcW w:w="2682" w:type="dxa"/>
            <w:shd w:val="clear" w:color="auto" w:fill="EDEDED" w:themeFill="accent3" w:themeFillTint="33"/>
          </w:tcPr>
          <w:p w14:paraId="7298EDF0" w14:textId="51D3611E" w:rsidR="00652F8B" w:rsidRDefault="00652F8B" w:rsidP="00652F8B">
            <w:pPr>
              <w:pStyle w:val="Rubrik2"/>
              <w:outlineLvl w:val="1"/>
            </w:pPr>
            <w:bookmarkStart w:id="14" w:name="_Toc82173611"/>
            <w:bookmarkStart w:id="15" w:name="_Toc82178427"/>
            <w:r>
              <w:t>Källa</w:t>
            </w:r>
            <w:bookmarkEnd w:id="14"/>
            <w:bookmarkEnd w:id="15"/>
          </w:p>
        </w:tc>
        <w:tc>
          <w:tcPr>
            <w:tcW w:w="4599" w:type="dxa"/>
            <w:shd w:val="clear" w:color="auto" w:fill="EDEDED" w:themeFill="accent3" w:themeFillTint="33"/>
          </w:tcPr>
          <w:p w14:paraId="6FED109D" w14:textId="0CE0F9BA" w:rsidR="00652F8B" w:rsidRPr="00652F8B" w:rsidRDefault="00652F8B" w:rsidP="00652F8B">
            <w:pPr>
              <w:pStyle w:val="Rubrik2"/>
              <w:outlineLvl w:val="1"/>
            </w:pPr>
            <w:bookmarkStart w:id="16" w:name="_Toc82173612"/>
            <w:bookmarkStart w:id="17" w:name="_Toc82178428"/>
            <w:r>
              <w:t>Beskrivning</w:t>
            </w:r>
            <w:bookmarkEnd w:id="16"/>
            <w:bookmarkEnd w:id="17"/>
          </w:p>
        </w:tc>
      </w:tr>
      <w:tr w:rsidR="003A7ABA" w:rsidRPr="00130BAD" w14:paraId="5EA8C38A" w14:textId="77777777" w:rsidTr="003732F5">
        <w:tc>
          <w:tcPr>
            <w:tcW w:w="2064" w:type="dxa"/>
          </w:tcPr>
          <w:p w14:paraId="1C7F9CC7" w14:textId="544E3196" w:rsidR="003A7ABA" w:rsidRPr="00652F8B" w:rsidRDefault="003C5D3D" w:rsidP="003732F5">
            <w:bookmarkStart w:id="18" w:name="_Hlk86835489"/>
            <w:r>
              <w:t>Låg</w:t>
            </w:r>
          </w:p>
        </w:tc>
        <w:tc>
          <w:tcPr>
            <w:tcW w:w="2682" w:type="dxa"/>
          </w:tcPr>
          <w:p w14:paraId="66AE3F7B" w14:textId="5F0878FE" w:rsidR="003A7ABA" w:rsidRDefault="003A7ABA" w:rsidP="003732F5">
            <w:r>
              <w:t xml:space="preserve">Utsläpp av vatten från </w:t>
            </w:r>
            <w:r w:rsidR="003C5D3D">
              <w:t>jordbruksmark.</w:t>
            </w:r>
          </w:p>
        </w:tc>
        <w:tc>
          <w:tcPr>
            <w:tcW w:w="4599" w:type="dxa"/>
          </w:tcPr>
          <w:p w14:paraId="45C62C92" w14:textId="26E41D4B" w:rsidR="003A7ABA" w:rsidRPr="00130BAD" w:rsidRDefault="003C5D3D" w:rsidP="003732F5">
            <w:r>
              <w:t>I närheten av badstranden mynnar diken ut från jordbruksmark. Detta kan vid skyfall påverka vattenkvaliteten negativt.</w:t>
            </w:r>
          </w:p>
        </w:tc>
      </w:tr>
      <w:tr w:rsidR="003A7ABA" w:rsidRPr="00130BAD" w14:paraId="0E7450C1" w14:textId="77777777" w:rsidTr="003732F5">
        <w:tc>
          <w:tcPr>
            <w:tcW w:w="2064" w:type="dxa"/>
          </w:tcPr>
          <w:p w14:paraId="0B62718F" w14:textId="50E881F5" w:rsidR="003A7ABA" w:rsidRPr="00652F8B" w:rsidRDefault="003C5D3D" w:rsidP="003732F5">
            <w:r>
              <w:t>Låg</w:t>
            </w:r>
          </w:p>
        </w:tc>
        <w:tc>
          <w:tcPr>
            <w:tcW w:w="2682" w:type="dxa"/>
          </w:tcPr>
          <w:p w14:paraId="5AAB280E" w14:textId="121E0DCA" w:rsidR="003A7ABA" w:rsidRDefault="003C5D3D" w:rsidP="003732F5">
            <w:r>
              <w:t>Föroreningsämnen från fritidsbåtstrafik.</w:t>
            </w:r>
          </w:p>
        </w:tc>
        <w:tc>
          <w:tcPr>
            <w:tcW w:w="4599" w:type="dxa"/>
          </w:tcPr>
          <w:p w14:paraId="732C8842" w14:textId="6FE8999E" w:rsidR="003A7ABA" w:rsidRPr="00130BAD" w:rsidRDefault="003C5D3D" w:rsidP="003732F5">
            <w:r>
              <w:t>Under sommarsäsongen förekommer fritidsbåtstrafik till väster om badstranden.</w:t>
            </w:r>
          </w:p>
        </w:tc>
      </w:tr>
    </w:tbl>
    <w:p w14:paraId="5B7E4C34" w14:textId="701945A6" w:rsidR="00BE3F0B" w:rsidRPr="00572307" w:rsidRDefault="00B00A37" w:rsidP="00572307">
      <w:pPr>
        <w:pStyle w:val="Rubrik1"/>
      </w:pPr>
      <w:bookmarkStart w:id="19" w:name="_Toc82178429"/>
      <w:bookmarkEnd w:id="18"/>
      <w:r>
        <w:t>5</w:t>
      </w:r>
      <w:r w:rsidR="009E1263">
        <w:t xml:space="preserve">. </w:t>
      </w:r>
      <w:r w:rsidR="00BE3F0B">
        <w:t>Kortvariga föroreningssituationer</w:t>
      </w:r>
      <w:bookmarkEnd w:id="19"/>
    </w:p>
    <w:p w14:paraId="518D2130" w14:textId="7635C66B" w:rsidR="00634967" w:rsidRDefault="00634967" w:rsidP="00572307">
      <w:pPr>
        <w:jc w:val="both"/>
      </w:pPr>
      <w:r>
        <w:t>En kortvarig förorening innebär kortare tids avvikelse genom förorening som inte kommer att påverka badvattenkvaliteten längre än tre dagar. Exempel på sådana är bräddning från avlopp eller dagvattenledningar. I sådant fall tar ÅMHM extra prover och sätter upp skyltar som information till de badande. ÅMHM meddelar ägaren och för en diskussion om vilka åtgärder som eventuellt behöver vidtas för att minimera uppkomsten av förorening.</w:t>
      </w:r>
    </w:p>
    <w:p w14:paraId="0809F235" w14:textId="009D8E22" w:rsidR="00F709D6" w:rsidRDefault="00F709D6" w:rsidP="00572307">
      <w:pPr>
        <w:jc w:val="both"/>
      </w:pPr>
    </w:p>
    <w:p w14:paraId="2E3F0A3A" w14:textId="79C04896" w:rsidR="00634967" w:rsidRDefault="00F709D6" w:rsidP="00634967">
      <w:r w:rsidRPr="00F709D6">
        <w:rPr>
          <w:b/>
          <w:bCs/>
          <w:lang w:val="sv-SE"/>
        </w:rPr>
        <w:t>Tabell 3:</w:t>
      </w:r>
      <w:r>
        <w:rPr>
          <w:lang w:val="sv-SE"/>
        </w:rPr>
        <w:t xml:space="preserve"> Sammanfattning av kortvariga föroreningssituationer samt vidtagna åtgärder.</w:t>
      </w:r>
    </w:p>
    <w:tbl>
      <w:tblPr>
        <w:tblStyle w:val="Tabellrutnt"/>
        <w:tblW w:w="0" w:type="auto"/>
        <w:tblLook w:val="04A0" w:firstRow="1" w:lastRow="0" w:firstColumn="1" w:lastColumn="0" w:noHBand="0" w:noVBand="1"/>
      </w:tblPr>
      <w:tblGrid>
        <w:gridCol w:w="1547"/>
        <w:gridCol w:w="2363"/>
        <w:gridCol w:w="3339"/>
        <w:gridCol w:w="2096"/>
      </w:tblGrid>
      <w:tr w:rsidR="00652F8B" w14:paraId="33F05EE2" w14:textId="77777777" w:rsidTr="002457D5">
        <w:tc>
          <w:tcPr>
            <w:tcW w:w="1547" w:type="dxa"/>
            <w:shd w:val="clear" w:color="auto" w:fill="EDEDED" w:themeFill="accent3" w:themeFillTint="33"/>
          </w:tcPr>
          <w:p w14:paraId="32B5520A" w14:textId="5407D94E" w:rsidR="00652F8B" w:rsidRDefault="00652F8B" w:rsidP="00652F8B">
            <w:pPr>
              <w:pStyle w:val="Rubrik2"/>
              <w:outlineLvl w:val="1"/>
            </w:pPr>
            <w:bookmarkStart w:id="20" w:name="_Toc82173614"/>
            <w:bookmarkStart w:id="21" w:name="_Toc82178430"/>
            <w:r>
              <w:t>Datum</w:t>
            </w:r>
            <w:bookmarkEnd w:id="20"/>
            <w:bookmarkEnd w:id="21"/>
          </w:p>
        </w:tc>
        <w:tc>
          <w:tcPr>
            <w:tcW w:w="2363" w:type="dxa"/>
            <w:shd w:val="clear" w:color="auto" w:fill="EDEDED" w:themeFill="accent3" w:themeFillTint="33"/>
          </w:tcPr>
          <w:p w14:paraId="71191B60" w14:textId="5278F4A4" w:rsidR="00652F8B" w:rsidRDefault="00652F8B" w:rsidP="00652F8B">
            <w:pPr>
              <w:pStyle w:val="Rubrik2"/>
              <w:outlineLvl w:val="1"/>
            </w:pPr>
            <w:bookmarkStart w:id="22" w:name="_Toc82173615"/>
            <w:bookmarkStart w:id="23" w:name="_Toc82178431"/>
            <w:r>
              <w:t>Föroreningssituation</w:t>
            </w:r>
            <w:bookmarkEnd w:id="22"/>
            <w:bookmarkEnd w:id="23"/>
          </w:p>
        </w:tc>
        <w:tc>
          <w:tcPr>
            <w:tcW w:w="3339" w:type="dxa"/>
            <w:shd w:val="clear" w:color="auto" w:fill="EDEDED" w:themeFill="accent3" w:themeFillTint="33"/>
          </w:tcPr>
          <w:p w14:paraId="6B3C3898" w14:textId="6877904F" w:rsidR="00652F8B" w:rsidRDefault="00652F8B" w:rsidP="00652F8B">
            <w:pPr>
              <w:pStyle w:val="Rubrik2"/>
              <w:outlineLvl w:val="1"/>
            </w:pPr>
            <w:bookmarkStart w:id="24" w:name="_Toc82173616"/>
            <w:bookmarkStart w:id="25" w:name="_Toc82178432"/>
            <w:r>
              <w:t>Orsak</w:t>
            </w:r>
            <w:bookmarkEnd w:id="24"/>
            <w:bookmarkEnd w:id="25"/>
          </w:p>
        </w:tc>
        <w:tc>
          <w:tcPr>
            <w:tcW w:w="2096" w:type="dxa"/>
            <w:shd w:val="clear" w:color="auto" w:fill="EDEDED" w:themeFill="accent3" w:themeFillTint="33"/>
          </w:tcPr>
          <w:p w14:paraId="00540FD7" w14:textId="7E2868C4" w:rsidR="00652F8B" w:rsidRDefault="00652F8B" w:rsidP="00652F8B">
            <w:pPr>
              <w:pStyle w:val="Rubrik2"/>
              <w:outlineLvl w:val="1"/>
            </w:pPr>
            <w:bookmarkStart w:id="26" w:name="_Toc82173617"/>
            <w:bookmarkStart w:id="27" w:name="_Toc82178433"/>
            <w:r>
              <w:t>Åtgärd</w:t>
            </w:r>
            <w:r w:rsidR="00F10433">
              <w:t>er</w:t>
            </w:r>
            <w:bookmarkEnd w:id="26"/>
            <w:bookmarkEnd w:id="27"/>
          </w:p>
        </w:tc>
      </w:tr>
      <w:tr w:rsidR="00E86FC0" w14:paraId="1CFFCC94" w14:textId="77777777" w:rsidTr="002457D5">
        <w:tc>
          <w:tcPr>
            <w:tcW w:w="1547" w:type="dxa"/>
            <w:shd w:val="clear" w:color="auto" w:fill="FFFFFF" w:themeFill="background1"/>
          </w:tcPr>
          <w:p w14:paraId="22657F03" w14:textId="44B32544" w:rsidR="00E86FC0" w:rsidRDefault="00E86FC0" w:rsidP="00E86FC0"/>
        </w:tc>
        <w:tc>
          <w:tcPr>
            <w:tcW w:w="2363" w:type="dxa"/>
            <w:shd w:val="clear" w:color="auto" w:fill="FFFFFF" w:themeFill="background1"/>
          </w:tcPr>
          <w:p w14:paraId="2AC652DC" w14:textId="7BE2BE80" w:rsidR="00E86FC0" w:rsidRDefault="00E86FC0" w:rsidP="00E86FC0"/>
        </w:tc>
        <w:tc>
          <w:tcPr>
            <w:tcW w:w="3339" w:type="dxa"/>
            <w:shd w:val="clear" w:color="auto" w:fill="FFFFFF" w:themeFill="background1"/>
          </w:tcPr>
          <w:p w14:paraId="15658150" w14:textId="74765D35" w:rsidR="00E86FC0" w:rsidRDefault="00E86FC0" w:rsidP="00E86FC0"/>
        </w:tc>
        <w:tc>
          <w:tcPr>
            <w:tcW w:w="2096" w:type="dxa"/>
            <w:shd w:val="clear" w:color="auto" w:fill="FFFFFF" w:themeFill="background1"/>
          </w:tcPr>
          <w:p w14:paraId="721EA729" w14:textId="4F972514" w:rsidR="00E86FC0" w:rsidRDefault="00E86FC0" w:rsidP="00E86FC0"/>
        </w:tc>
      </w:tr>
    </w:tbl>
    <w:p w14:paraId="04A95BB6" w14:textId="3CF6850B" w:rsidR="00BE3F0B" w:rsidRDefault="00B00A37" w:rsidP="009E1263">
      <w:pPr>
        <w:pStyle w:val="Rubrik1"/>
      </w:pPr>
      <w:bookmarkStart w:id="28" w:name="_Toc82178434"/>
      <w:r>
        <w:t>6</w:t>
      </w:r>
      <w:r w:rsidR="009E1263">
        <w:t xml:space="preserve">. </w:t>
      </w:r>
      <w:r w:rsidR="00BE3F0B">
        <w:t>Information om badvattenprofilen</w:t>
      </w:r>
      <w:bookmarkEnd w:id="28"/>
    </w:p>
    <w:p w14:paraId="17EA2034" w14:textId="0B907C43" w:rsidR="00F10433" w:rsidRDefault="00F10433" w:rsidP="00572307">
      <w:pPr>
        <w:jc w:val="both"/>
      </w:pPr>
      <w:r>
        <w:t xml:space="preserve">Badvattenprofilen skapades den 1 mars 2011 och uppdaterades senast den </w:t>
      </w:r>
      <w:r w:rsidR="00952D97">
        <w:t>4 november</w:t>
      </w:r>
      <w:r>
        <w:t xml:space="preserve"> 2021.</w:t>
      </w:r>
    </w:p>
    <w:p w14:paraId="7CBF4D4D" w14:textId="35FC8453" w:rsidR="00F10433" w:rsidRPr="00A05401" w:rsidRDefault="00F10433" w:rsidP="00572307">
      <w:pPr>
        <w:jc w:val="both"/>
        <w:rPr>
          <w:sz w:val="20"/>
        </w:rPr>
      </w:pPr>
      <w:bookmarkStart w:id="29" w:name="_Hlk514663037"/>
      <w:r>
        <w:t>Badvattendirektivet är antaget på Åland genom social- och hälsovårdsministeriets förordning om kvalitetskraven och övervakningen i fråga om vattnet vid allmänna badstränder (FFS 177/2008)</w:t>
      </w:r>
      <w:r>
        <w:rPr>
          <w:vertAlign w:val="superscript"/>
        </w:rPr>
        <w:t>1)</w:t>
      </w:r>
      <w:r>
        <w:t xml:space="preserve">. </w:t>
      </w:r>
      <w:bookmarkEnd w:id="29"/>
      <w:r>
        <w:t xml:space="preserve">Utöver detta kompletterar </w:t>
      </w:r>
      <w:bookmarkStart w:id="30" w:name="_Hlk514663093"/>
      <w:r>
        <w:rPr>
          <w:rFonts w:eastAsia="Batang"/>
        </w:rPr>
        <w:t xml:space="preserve">hälsoskyddslagen </w:t>
      </w:r>
      <w:hyperlink r:id="rId16" w:history="1">
        <w:r>
          <w:rPr>
            <w:rStyle w:val="Hyperlnk"/>
            <w:rFonts w:eastAsia="Batang"/>
          </w:rPr>
          <w:t>(FFS 763/1994)</w:t>
        </w:r>
      </w:hyperlink>
      <w:r>
        <w:rPr>
          <w:vertAlign w:val="superscript"/>
        </w:rPr>
        <w:t>2)</w:t>
      </w:r>
      <w:r>
        <w:t xml:space="preserve"> samt konsumentsäkerhetslagen </w:t>
      </w:r>
      <w:hyperlink r:id="rId17" w:history="1">
        <w:r>
          <w:rPr>
            <w:rStyle w:val="Hyperlnk"/>
          </w:rPr>
          <w:t>(FFS 920/2011)</w:t>
        </w:r>
      </w:hyperlink>
      <w:r>
        <w:rPr>
          <w:rStyle w:val="Hyperlnk"/>
          <w:vertAlign w:val="superscript"/>
        </w:rPr>
        <w:t>3)</w:t>
      </w:r>
      <w:r>
        <w:t xml:space="preserve"> den allmänna tillsynen av badstränder.</w:t>
      </w:r>
      <w:bookmarkEnd w:id="30"/>
    </w:p>
    <w:p w14:paraId="77C02E5D" w14:textId="77777777" w:rsidR="00BE3F0B" w:rsidRDefault="00BE3F0B" w:rsidP="00C36381"/>
    <w:sectPr w:rsidR="00BE3F0B" w:rsidSect="00F10433">
      <w:pgSz w:w="11906" w:h="16838"/>
      <w:pgMar w:top="1134" w:right="1417" w:bottom="1135" w:left="1134"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64E9E0" w14:textId="77777777" w:rsidR="00F10433" w:rsidRDefault="00F10433" w:rsidP="00F10433">
      <w:r>
        <w:separator/>
      </w:r>
    </w:p>
  </w:endnote>
  <w:endnote w:type="continuationSeparator" w:id="0">
    <w:p w14:paraId="06927862" w14:textId="77777777" w:rsidR="00F10433" w:rsidRDefault="00F10433" w:rsidP="00F104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8866693"/>
      <w:docPartObj>
        <w:docPartGallery w:val="Page Numbers (Bottom of Page)"/>
        <w:docPartUnique/>
      </w:docPartObj>
    </w:sdtPr>
    <w:sdtEndPr/>
    <w:sdtContent>
      <w:p w14:paraId="701A4732" w14:textId="611983C9" w:rsidR="00F10433" w:rsidRDefault="00F10433">
        <w:pPr>
          <w:pStyle w:val="Sidfot"/>
          <w:jc w:val="center"/>
        </w:pPr>
        <w:r>
          <w:fldChar w:fldCharType="begin"/>
        </w:r>
        <w:r>
          <w:instrText>PAGE   \* MERGEFORMAT</w:instrText>
        </w:r>
        <w:r>
          <w:fldChar w:fldCharType="separate"/>
        </w:r>
        <w:r>
          <w:t>2</w:t>
        </w:r>
        <w:r>
          <w:fldChar w:fldCharType="end"/>
        </w:r>
      </w:p>
    </w:sdtContent>
  </w:sdt>
  <w:p w14:paraId="75585707" w14:textId="77777777" w:rsidR="00F10433" w:rsidRDefault="00F10433">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4B9E0" w14:textId="5F1A062D" w:rsidR="00F10433" w:rsidRDefault="00F10433">
    <w:pPr>
      <w:pStyle w:val="Sidfot"/>
      <w:jc w:val="center"/>
    </w:pPr>
  </w:p>
  <w:p w14:paraId="45E28BD1" w14:textId="77777777" w:rsidR="00F10433" w:rsidRDefault="00F10433">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BB3855" w14:textId="77777777" w:rsidR="00F10433" w:rsidRDefault="00F10433" w:rsidP="00F10433">
      <w:r>
        <w:separator/>
      </w:r>
    </w:p>
  </w:footnote>
  <w:footnote w:type="continuationSeparator" w:id="0">
    <w:p w14:paraId="07F52ABF" w14:textId="77777777" w:rsidR="00F10433" w:rsidRDefault="00F10433" w:rsidP="00F1043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CF2554B"/>
    <w:multiLevelType w:val="hybridMultilevel"/>
    <w:tmpl w:val="D292CBEC"/>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6381"/>
    <w:rsid w:val="00130BAD"/>
    <w:rsid w:val="001375C4"/>
    <w:rsid w:val="001B58C4"/>
    <w:rsid w:val="002457D5"/>
    <w:rsid w:val="00274CFA"/>
    <w:rsid w:val="002B29B9"/>
    <w:rsid w:val="003A7ABA"/>
    <w:rsid w:val="003C5D3D"/>
    <w:rsid w:val="004A3838"/>
    <w:rsid w:val="005058F9"/>
    <w:rsid w:val="00572307"/>
    <w:rsid w:val="005D6EA2"/>
    <w:rsid w:val="00611F2B"/>
    <w:rsid w:val="00634967"/>
    <w:rsid w:val="00652F8B"/>
    <w:rsid w:val="006549A9"/>
    <w:rsid w:val="006863C0"/>
    <w:rsid w:val="00687A18"/>
    <w:rsid w:val="006A7160"/>
    <w:rsid w:val="00705150"/>
    <w:rsid w:val="007E650E"/>
    <w:rsid w:val="008263B7"/>
    <w:rsid w:val="00833542"/>
    <w:rsid w:val="00943656"/>
    <w:rsid w:val="00952D97"/>
    <w:rsid w:val="009E1263"/>
    <w:rsid w:val="00AC32BC"/>
    <w:rsid w:val="00B00A37"/>
    <w:rsid w:val="00BE3F0B"/>
    <w:rsid w:val="00C36381"/>
    <w:rsid w:val="00C57FA2"/>
    <w:rsid w:val="00C628A2"/>
    <w:rsid w:val="00CA1092"/>
    <w:rsid w:val="00D457CF"/>
    <w:rsid w:val="00DD14CA"/>
    <w:rsid w:val="00E86FC0"/>
    <w:rsid w:val="00F10433"/>
    <w:rsid w:val="00F31812"/>
    <w:rsid w:val="00F709D6"/>
  </w:rsids>
  <m:mathPr>
    <m:mathFont m:val="Cambria Math"/>
    <m:brkBin m:val="before"/>
    <m:brkBinSub m:val="--"/>
    <m:smallFrac m:val="0"/>
    <m:dispDef/>
    <m:lMargin m:val="0"/>
    <m:rMargin m:val="0"/>
    <m:defJc m:val="centerGroup"/>
    <m:wrapIndent m:val="1440"/>
    <m:intLim m:val="subSup"/>
    <m:naryLim m:val="undOvr"/>
  </m:mathPr>
  <w:themeFontLang w:val="sv-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30A2D1"/>
  <w15:chartTrackingRefBased/>
  <w15:docId w15:val="{40362701-382C-4F01-811B-EE8019BFA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6381"/>
    <w:pPr>
      <w:spacing w:after="0" w:line="240" w:lineRule="auto"/>
    </w:pPr>
    <w:rPr>
      <w:rFonts w:ascii="Times New Roman" w:hAnsi="Times New Roman" w:cs="Times New Roman"/>
    </w:rPr>
  </w:style>
  <w:style w:type="paragraph" w:styleId="Rubrik1">
    <w:name w:val="heading 1"/>
    <w:basedOn w:val="Normal"/>
    <w:next w:val="Normal"/>
    <w:link w:val="Rubrik1Char"/>
    <w:uiPriority w:val="9"/>
    <w:qFormat/>
    <w:rsid w:val="00C36381"/>
    <w:pPr>
      <w:spacing w:before="360"/>
      <w:outlineLvl w:val="0"/>
    </w:pPr>
    <w:rPr>
      <w:b/>
      <w:bCs/>
      <w:sz w:val="28"/>
      <w:szCs w:val="28"/>
      <w:lang w:val="sv-SE"/>
    </w:rPr>
  </w:style>
  <w:style w:type="paragraph" w:styleId="Rubrik2">
    <w:name w:val="heading 2"/>
    <w:basedOn w:val="Normal"/>
    <w:next w:val="Normal"/>
    <w:link w:val="Rubrik2Char"/>
    <w:uiPriority w:val="9"/>
    <w:unhideWhenUsed/>
    <w:qFormat/>
    <w:rsid w:val="00C36381"/>
    <w:pPr>
      <w:spacing w:before="120" w:after="120"/>
      <w:outlineLvl w:val="1"/>
    </w:pPr>
    <w:rPr>
      <w:b/>
      <w:bCs/>
      <w:sz w:val="24"/>
      <w:szCs w:val="24"/>
      <w:lang w:val="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C36381"/>
    <w:rPr>
      <w:rFonts w:ascii="Times New Roman" w:hAnsi="Times New Roman" w:cs="Times New Roman"/>
      <w:b/>
      <w:bCs/>
      <w:sz w:val="28"/>
      <w:szCs w:val="28"/>
      <w:lang w:val="sv-SE"/>
    </w:rPr>
  </w:style>
  <w:style w:type="character" w:customStyle="1" w:styleId="Rubrik2Char">
    <w:name w:val="Rubrik 2 Char"/>
    <w:basedOn w:val="Standardstycketeckensnitt"/>
    <w:link w:val="Rubrik2"/>
    <w:uiPriority w:val="9"/>
    <w:rsid w:val="00C36381"/>
    <w:rPr>
      <w:rFonts w:ascii="Times New Roman" w:hAnsi="Times New Roman" w:cs="Times New Roman"/>
      <w:b/>
      <w:bCs/>
      <w:sz w:val="24"/>
      <w:szCs w:val="24"/>
      <w:lang w:val="sv-SE"/>
    </w:rPr>
  </w:style>
  <w:style w:type="character" w:styleId="Hyperlnk">
    <w:name w:val="Hyperlink"/>
    <w:basedOn w:val="Standardstycketeckensnitt"/>
    <w:uiPriority w:val="99"/>
    <w:unhideWhenUsed/>
    <w:rsid w:val="00C36381"/>
    <w:rPr>
      <w:color w:val="0563C1" w:themeColor="hyperlink"/>
      <w:u w:val="single"/>
    </w:rPr>
  </w:style>
  <w:style w:type="table" w:styleId="Tabellrutnt">
    <w:name w:val="Table Grid"/>
    <w:basedOn w:val="Normaltabell"/>
    <w:uiPriority w:val="39"/>
    <w:rsid w:val="00C363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stycke">
    <w:name w:val="List Paragraph"/>
    <w:basedOn w:val="Normal"/>
    <w:uiPriority w:val="34"/>
    <w:qFormat/>
    <w:rsid w:val="009E1263"/>
    <w:pPr>
      <w:ind w:left="720"/>
      <w:contextualSpacing/>
    </w:pPr>
  </w:style>
  <w:style w:type="paragraph" w:styleId="Sidfot">
    <w:name w:val="footer"/>
    <w:basedOn w:val="Normal"/>
    <w:link w:val="SidfotChar"/>
    <w:uiPriority w:val="99"/>
    <w:unhideWhenUsed/>
    <w:rsid w:val="00130BAD"/>
    <w:pPr>
      <w:tabs>
        <w:tab w:val="center" w:pos="4819"/>
        <w:tab w:val="right" w:pos="9638"/>
      </w:tabs>
    </w:pPr>
    <w:rPr>
      <w:rFonts w:cs="Arial"/>
      <w:sz w:val="24"/>
      <w:lang w:val="sv-SE"/>
    </w:rPr>
  </w:style>
  <w:style w:type="character" w:customStyle="1" w:styleId="SidfotChar">
    <w:name w:val="Sidfot Char"/>
    <w:basedOn w:val="Standardstycketeckensnitt"/>
    <w:link w:val="Sidfot"/>
    <w:uiPriority w:val="99"/>
    <w:rsid w:val="00130BAD"/>
    <w:rPr>
      <w:rFonts w:ascii="Times New Roman" w:hAnsi="Times New Roman" w:cs="Arial"/>
      <w:sz w:val="24"/>
      <w:lang w:val="sv-SE"/>
    </w:rPr>
  </w:style>
  <w:style w:type="paragraph" w:styleId="Sidhuvud">
    <w:name w:val="header"/>
    <w:basedOn w:val="Normal"/>
    <w:link w:val="SidhuvudChar"/>
    <w:uiPriority w:val="99"/>
    <w:unhideWhenUsed/>
    <w:rsid w:val="00F10433"/>
    <w:pPr>
      <w:tabs>
        <w:tab w:val="center" w:pos="4536"/>
        <w:tab w:val="right" w:pos="9072"/>
      </w:tabs>
    </w:pPr>
  </w:style>
  <w:style w:type="character" w:customStyle="1" w:styleId="SidhuvudChar">
    <w:name w:val="Sidhuvud Char"/>
    <w:basedOn w:val="Standardstycketeckensnitt"/>
    <w:link w:val="Sidhuvud"/>
    <w:uiPriority w:val="99"/>
    <w:rsid w:val="00F10433"/>
    <w:rPr>
      <w:rFonts w:ascii="Times New Roman" w:hAnsi="Times New Roman" w:cs="Times New Roman"/>
    </w:rPr>
  </w:style>
  <w:style w:type="paragraph" w:styleId="Innehllsfrteckningsrubrik">
    <w:name w:val="TOC Heading"/>
    <w:basedOn w:val="Rubrik1"/>
    <w:next w:val="Normal"/>
    <w:uiPriority w:val="39"/>
    <w:unhideWhenUsed/>
    <w:qFormat/>
    <w:rsid w:val="00F10433"/>
    <w:pPr>
      <w:keepNext/>
      <w:keepLines/>
      <w:spacing w:before="240" w:line="259" w:lineRule="auto"/>
      <w:outlineLvl w:val="9"/>
    </w:pPr>
    <w:rPr>
      <w:rFonts w:asciiTheme="majorHAnsi" w:eastAsiaTheme="majorEastAsia" w:hAnsiTheme="majorHAnsi" w:cstheme="majorBidi"/>
      <w:b w:val="0"/>
      <w:bCs w:val="0"/>
      <w:color w:val="2F5496" w:themeColor="accent1" w:themeShade="BF"/>
      <w:sz w:val="32"/>
      <w:szCs w:val="32"/>
      <w:lang w:val="sv-FI" w:eastAsia="sv-FI"/>
    </w:rPr>
  </w:style>
  <w:style w:type="paragraph" w:styleId="Innehll1">
    <w:name w:val="toc 1"/>
    <w:basedOn w:val="Normal"/>
    <w:next w:val="Normal"/>
    <w:autoRedefine/>
    <w:uiPriority w:val="39"/>
    <w:unhideWhenUsed/>
    <w:rsid w:val="00F10433"/>
    <w:pPr>
      <w:spacing w:after="100"/>
    </w:pPr>
  </w:style>
  <w:style w:type="paragraph" w:styleId="Innehll2">
    <w:name w:val="toc 2"/>
    <w:basedOn w:val="Normal"/>
    <w:next w:val="Normal"/>
    <w:autoRedefine/>
    <w:uiPriority w:val="39"/>
    <w:unhideWhenUsed/>
    <w:rsid w:val="00F10433"/>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finlex.fi/sv/laki/ajantasa/2011/20110920" TargetMode="External"/><Relationship Id="rId2" Type="http://schemas.openxmlformats.org/officeDocument/2006/relationships/numbering" Target="numbering.xml"/><Relationship Id="rId16" Type="http://schemas.openxmlformats.org/officeDocument/2006/relationships/hyperlink" Target="http://www.finlex.fi/sv/laki/ajantasa/1994/1994076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amhm.ax"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fornamn.efternamn@amhm.a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F151FF-8172-452B-851D-8DE9BDE5DF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5</Pages>
  <Words>1057</Words>
  <Characters>5606</Characters>
  <Application>Microsoft Office Word</Application>
  <DocSecurity>0</DocSecurity>
  <Lines>46</Lines>
  <Paragraphs>13</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6650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Elea Juell-Skielse</dc:creator>
  <cp:keywords/>
  <dc:description/>
  <cp:lastModifiedBy>Elea Juell-Skielse</cp:lastModifiedBy>
  <cp:revision>4</cp:revision>
  <cp:lastPrinted>2021-09-10T10:43:00Z</cp:lastPrinted>
  <dcterms:created xsi:type="dcterms:W3CDTF">2021-11-03T10:54:00Z</dcterms:created>
  <dcterms:modified xsi:type="dcterms:W3CDTF">2021-11-04T10:54:00Z</dcterms:modified>
</cp:coreProperties>
</file>